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7654"/>
      </w:tblGrid>
      <w:tr w:rsidR="006B5AD3" w:rsidRPr="006B5AD3" w14:paraId="6157FBEE" w14:textId="77777777" w:rsidTr="006B5AD3">
        <w:tc>
          <w:tcPr>
            <w:tcW w:w="2269" w:type="dxa"/>
            <w:tcBorders>
              <w:top w:val="single" w:sz="4" w:space="0" w:color="auto"/>
              <w:left w:val="single" w:sz="4" w:space="0" w:color="auto"/>
              <w:bottom w:val="single" w:sz="4" w:space="0" w:color="auto"/>
              <w:right w:val="single" w:sz="4" w:space="0" w:color="auto"/>
            </w:tcBorders>
          </w:tcPr>
          <w:p w14:paraId="081A383D" w14:textId="77777777" w:rsidR="006B5AD3" w:rsidRPr="006B5AD3" w:rsidRDefault="006B5AD3" w:rsidP="006B5AD3">
            <w:pPr>
              <w:spacing w:after="0" w:line="240" w:lineRule="auto"/>
              <w:rPr>
                <w:rFonts w:ascii="TH SarabunPSK" w:hAnsi="TH SarabunPSK" w:cs="TH SarabunPSK"/>
                <w:b/>
                <w:bCs/>
                <w:sz w:val="32"/>
                <w:szCs w:val="32"/>
                <w:cs/>
              </w:rPr>
            </w:pPr>
            <w:r w:rsidRPr="006B5AD3">
              <w:rPr>
                <w:rFonts w:ascii="TH SarabunPSK" w:hAnsi="TH SarabunPSK" w:cs="TH SarabunPSK"/>
                <w:b/>
                <w:bCs/>
                <w:sz w:val="32"/>
                <w:szCs w:val="32"/>
                <w:cs/>
              </w:rPr>
              <w:t>หมวด</w:t>
            </w:r>
          </w:p>
        </w:tc>
        <w:tc>
          <w:tcPr>
            <w:tcW w:w="7654" w:type="dxa"/>
            <w:tcBorders>
              <w:top w:val="single" w:sz="4" w:space="0" w:color="auto"/>
              <w:left w:val="single" w:sz="4" w:space="0" w:color="auto"/>
              <w:bottom w:val="single" w:sz="4" w:space="0" w:color="auto"/>
              <w:right w:val="single" w:sz="4" w:space="0" w:color="auto"/>
            </w:tcBorders>
          </w:tcPr>
          <w:p w14:paraId="2D5CEF60" w14:textId="553CAFD9" w:rsidR="006B5AD3" w:rsidRPr="006B5AD3" w:rsidRDefault="006B5AD3" w:rsidP="006B5AD3">
            <w:pPr>
              <w:spacing w:after="0" w:line="240" w:lineRule="auto"/>
              <w:rPr>
                <w:rFonts w:ascii="TH SarabunPSK" w:hAnsi="TH SarabunPSK" w:cs="TH SarabunPSK"/>
                <w:b/>
                <w:bCs/>
                <w:sz w:val="32"/>
                <w:szCs w:val="32"/>
              </w:rPr>
            </w:pPr>
            <w:r>
              <w:rPr>
                <w:rFonts w:ascii="TH SarabunPSK" w:hAnsi="TH SarabunPSK" w:cs="TH SarabunPSK"/>
                <w:b/>
                <w:bCs/>
                <w:sz w:val="32"/>
                <w:szCs w:val="32"/>
              </w:rPr>
              <w:t xml:space="preserve">1. </w:t>
            </w:r>
            <w:r>
              <w:rPr>
                <w:rFonts w:ascii="TH SarabunPSK" w:hAnsi="TH SarabunPSK" w:cs="TH SarabunPSK" w:hint="cs"/>
                <w:b/>
                <w:bCs/>
                <w:sz w:val="32"/>
                <w:szCs w:val="32"/>
                <w:cs/>
              </w:rPr>
              <w:t>ด้านส่งเสริมสุขภาพ ป้องกันโรค และคุ้มครองผู้บริโภคเป็นเลิศ (</w:t>
            </w:r>
            <w:proofErr w:type="spellStart"/>
            <w:r>
              <w:rPr>
                <w:rFonts w:ascii="TH SarabunPSK" w:hAnsi="TH SarabunPSK" w:cs="TH SarabunPSK"/>
                <w:b/>
                <w:bCs/>
                <w:sz w:val="32"/>
                <w:szCs w:val="32"/>
              </w:rPr>
              <w:t>PP&amp;PExcellence</w:t>
            </w:r>
            <w:proofErr w:type="spellEnd"/>
            <w:r>
              <w:rPr>
                <w:rFonts w:ascii="TH SarabunPSK" w:hAnsi="TH SarabunPSK" w:cs="TH SarabunPSK"/>
                <w:b/>
                <w:bCs/>
                <w:sz w:val="32"/>
                <w:szCs w:val="32"/>
              </w:rPr>
              <w:t>)</w:t>
            </w:r>
          </w:p>
        </w:tc>
      </w:tr>
      <w:tr w:rsidR="006B5AD3" w:rsidRPr="006B5AD3" w14:paraId="2A4ECCA5" w14:textId="77777777" w:rsidTr="006B5AD3">
        <w:tc>
          <w:tcPr>
            <w:tcW w:w="2269" w:type="dxa"/>
            <w:tcBorders>
              <w:top w:val="single" w:sz="4" w:space="0" w:color="auto"/>
              <w:left w:val="single" w:sz="4" w:space="0" w:color="auto"/>
              <w:bottom w:val="single" w:sz="4" w:space="0" w:color="auto"/>
              <w:right w:val="single" w:sz="4" w:space="0" w:color="auto"/>
            </w:tcBorders>
          </w:tcPr>
          <w:p w14:paraId="0768D34C" w14:textId="77777777" w:rsidR="006B5AD3" w:rsidRPr="006B5AD3" w:rsidRDefault="006B5AD3" w:rsidP="006B5AD3">
            <w:pPr>
              <w:spacing w:after="0" w:line="240" w:lineRule="auto"/>
              <w:rPr>
                <w:rFonts w:ascii="TH SarabunPSK" w:hAnsi="TH SarabunPSK" w:cs="TH SarabunPSK"/>
                <w:b/>
                <w:bCs/>
                <w:sz w:val="32"/>
                <w:szCs w:val="32"/>
                <w:cs/>
              </w:rPr>
            </w:pPr>
            <w:r w:rsidRPr="006B5AD3">
              <w:rPr>
                <w:rFonts w:ascii="TH SarabunPSK" w:hAnsi="TH SarabunPSK" w:cs="TH SarabunPSK"/>
                <w:b/>
                <w:bCs/>
                <w:sz w:val="32"/>
                <w:szCs w:val="32"/>
                <w:cs/>
              </w:rPr>
              <w:t>แผนที่</w:t>
            </w:r>
          </w:p>
        </w:tc>
        <w:tc>
          <w:tcPr>
            <w:tcW w:w="7654" w:type="dxa"/>
            <w:tcBorders>
              <w:top w:val="single" w:sz="4" w:space="0" w:color="auto"/>
              <w:left w:val="single" w:sz="4" w:space="0" w:color="auto"/>
              <w:bottom w:val="single" w:sz="4" w:space="0" w:color="auto"/>
              <w:right w:val="single" w:sz="4" w:space="0" w:color="auto"/>
            </w:tcBorders>
          </w:tcPr>
          <w:p w14:paraId="5B7ECB6C" w14:textId="4ED50B2A" w:rsidR="006B5AD3" w:rsidRPr="006B5AD3" w:rsidRDefault="006B5AD3" w:rsidP="006B5AD3">
            <w:pPr>
              <w:spacing w:after="0" w:line="240" w:lineRule="auto"/>
              <w:jc w:val="thaiDistribute"/>
              <w:rPr>
                <w:rFonts w:ascii="TH SarabunPSK" w:hAnsi="TH SarabunPSK" w:cs="TH SarabunPSK"/>
                <w:b/>
                <w:bCs/>
                <w:sz w:val="32"/>
                <w:szCs w:val="32"/>
                <w:cs/>
              </w:rPr>
            </w:pPr>
            <w:r>
              <w:rPr>
                <w:rFonts w:ascii="TH SarabunPSK" w:hAnsi="TH SarabunPSK" w:cs="TH SarabunPSK"/>
                <w:b/>
                <w:bCs/>
                <w:sz w:val="32"/>
                <w:szCs w:val="32"/>
              </w:rPr>
              <w:t xml:space="preserve">3. </w:t>
            </w:r>
            <w:r>
              <w:rPr>
                <w:rFonts w:ascii="TH SarabunPSK" w:hAnsi="TH SarabunPSK" w:cs="TH SarabunPSK" w:hint="cs"/>
                <w:b/>
                <w:bCs/>
                <w:sz w:val="32"/>
                <w:szCs w:val="32"/>
                <w:cs/>
              </w:rPr>
              <w:t>การป้องกันควบคุมโรคและลดปัจจัยเสี่ยงด้านสุขภาพ</w:t>
            </w:r>
          </w:p>
        </w:tc>
      </w:tr>
      <w:tr w:rsidR="006B5AD3" w:rsidRPr="006B5AD3" w14:paraId="4ADE1857" w14:textId="77777777" w:rsidTr="006B5AD3">
        <w:tc>
          <w:tcPr>
            <w:tcW w:w="2269" w:type="dxa"/>
            <w:tcBorders>
              <w:top w:val="single" w:sz="4" w:space="0" w:color="auto"/>
              <w:left w:val="single" w:sz="4" w:space="0" w:color="auto"/>
              <w:bottom w:val="single" w:sz="4" w:space="0" w:color="auto"/>
              <w:right w:val="single" w:sz="4" w:space="0" w:color="auto"/>
            </w:tcBorders>
          </w:tcPr>
          <w:p w14:paraId="2C0DAAB0" w14:textId="77777777" w:rsidR="006B5AD3" w:rsidRPr="006B5AD3" w:rsidRDefault="006B5AD3" w:rsidP="006B5AD3">
            <w:pPr>
              <w:spacing w:after="0" w:line="240" w:lineRule="auto"/>
              <w:rPr>
                <w:rFonts w:ascii="TH SarabunPSK" w:hAnsi="TH SarabunPSK" w:cs="TH SarabunPSK"/>
                <w:b/>
                <w:bCs/>
                <w:sz w:val="32"/>
                <w:szCs w:val="32"/>
                <w:cs/>
              </w:rPr>
            </w:pPr>
            <w:r w:rsidRPr="006B5AD3">
              <w:rPr>
                <w:rFonts w:ascii="TH SarabunPSK" w:hAnsi="TH SarabunPSK" w:cs="TH SarabunPSK"/>
                <w:b/>
                <w:bCs/>
                <w:sz w:val="32"/>
                <w:szCs w:val="32"/>
                <w:cs/>
              </w:rPr>
              <w:t>โครงการที่</w:t>
            </w:r>
          </w:p>
        </w:tc>
        <w:tc>
          <w:tcPr>
            <w:tcW w:w="7654" w:type="dxa"/>
            <w:tcBorders>
              <w:top w:val="single" w:sz="4" w:space="0" w:color="auto"/>
              <w:left w:val="single" w:sz="4" w:space="0" w:color="auto"/>
              <w:bottom w:val="single" w:sz="4" w:space="0" w:color="auto"/>
              <w:right w:val="single" w:sz="4" w:space="0" w:color="auto"/>
            </w:tcBorders>
          </w:tcPr>
          <w:p w14:paraId="2359E620" w14:textId="0467E2E4" w:rsidR="006B5AD3" w:rsidRPr="006B5AD3" w:rsidRDefault="002B1D86" w:rsidP="006B5AD3">
            <w:pPr>
              <w:spacing w:after="0" w:line="240" w:lineRule="auto"/>
              <w:jc w:val="thaiDistribute"/>
              <w:rPr>
                <w:rFonts w:ascii="TH SarabunPSK" w:hAnsi="TH SarabunPSK" w:cs="TH SarabunPSK"/>
                <w:b/>
                <w:bCs/>
                <w:sz w:val="32"/>
                <w:szCs w:val="32"/>
                <w:cs/>
              </w:rPr>
            </w:pPr>
            <w:r>
              <w:rPr>
                <w:rFonts w:ascii="TH SarabunPSK" w:hAnsi="TH SarabunPSK" w:cs="TH SarabunPSK"/>
                <w:b/>
                <w:bCs/>
                <w:sz w:val="32"/>
                <w:szCs w:val="32"/>
              </w:rPr>
              <w:t>1</w:t>
            </w:r>
            <w:r w:rsidR="006B5AD3">
              <w:rPr>
                <w:rFonts w:ascii="TH SarabunPSK" w:hAnsi="TH SarabunPSK" w:cs="TH SarabunPSK"/>
                <w:b/>
                <w:bCs/>
                <w:sz w:val="32"/>
                <w:szCs w:val="32"/>
              </w:rPr>
              <w:t xml:space="preserve">. </w:t>
            </w:r>
            <w:r w:rsidR="006B5AD3">
              <w:rPr>
                <w:rFonts w:ascii="TH SarabunPSK" w:hAnsi="TH SarabunPSK" w:cs="TH SarabunPSK" w:hint="cs"/>
                <w:b/>
                <w:bCs/>
                <w:sz w:val="32"/>
                <w:szCs w:val="32"/>
                <w:cs/>
              </w:rPr>
              <w:t>โครงการพัฒนาระบบการตอบโต้ภาวะฉุกเฉินและภัยสุขภาพ</w:t>
            </w:r>
          </w:p>
        </w:tc>
      </w:tr>
      <w:tr w:rsidR="00BC1B78" w:rsidRPr="006B5AD3" w14:paraId="675EDABC" w14:textId="77777777" w:rsidTr="006B5AD3">
        <w:tc>
          <w:tcPr>
            <w:tcW w:w="2269" w:type="dxa"/>
            <w:tcBorders>
              <w:top w:val="single" w:sz="4" w:space="0" w:color="auto"/>
              <w:left w:val="single" w:sz="4" w:space="0" w:color="auto"/>
              <w:bottom w:val="single" w:sz="4" w:space="0" w:color="auto"/>
              <w:right w:val="single" w:sz="4" w:space="0" w:color="auto"/>
            </w:tcBorders>
          </w:tcPr>
          <w:p w14:paraId="1960A86D" w14:textId="77777777" w:rsidR="00BC1B78" w:rsidRPr="006B5AD3" w:rsidRDefault="00BC1B78" w:rsidP="00BC1B78">
            <w:pPr>
              <w:spacing w:after="0" w:line="240" w:lineRule="auto"/>
              <w:rPr>
                <w:rFonts w:ascii="TH SarabunPSK" w:hAnsi="TH SarabunPSK" w:cs="TH SarabunPSK"/>
                <w:b/>
                <w:bCs/>
                <w:sz w:val="32"/>
                <w:szCs w:val="32"/>
                <w:cs/>
              </w:rPr>
            </w:pPr>
            <w:r w:rsidRPr="006B5AD3">
              <w:rPr>
                <w:rFonts w:ascii="TH SarabunPSK" w:hAnsi="TH SarabunPSK" w:cs="TH SarabunPSK"/>
                <w:b/>
                <w:bCs/>
                <w:sz w:val="32"/>
                <w:szCs w:val="32"/>
                <w:cs/>
              </w:rPr>
              <w:t>ระดับการแสดงผล</w:t>
            </w:r>
          </w:p>
        </w:tc>
        <w:tc>
          <w:tcPr>
            <w:tcW w:w="7654" w:type="dxa"/>
            <w:tcBorders>
              <w:top w:val="single" w:sz="4" w:space="0" w:color="auto"/>
              <w:left w:val="single" w:sz="4" w:space="0" w:color="auto"/>
              <w:bottom w:val="single" w:sz="4" w:space="0" w:color="auto"/>
              <w:right w:val="single" w:sz="4" w:space="0" w:color="auto"/>
            </w:tcBorders>
          </w:tcPr>
          <w:p w14:paraId="2C2A21C9" w14:textId="77777777" w:rsidR="00BC1B78" w:rsidRPr="006B5AD3" w:rsidRDefault="00BC1B78" w:rsidP="00BC1B78">
            <w:pPr>
              <w:spacing w:after="0" w:line="240" w:lineRule="auto"/>
              <w:jc w:val="thaiDistribute"/>
              <w:rPr>
                <w:rFonts w:ascii="TH SarabunPSK" w:hAnsi="TH SarabunPSK" w:cs="TH SarabunPSK"/>
                <w:b/>
                <w:bCs/>
                <w:sz w:val="32"/>
                <w:szCs w:val="32"/>
              </w:rPr>
            </w:pPr>
            <w:r w:rsidRPr="006B5AD3">
              <w:rPr>
                <w:rFonts w:ascii="TH SarabunPSK" w:hAnsi="TH SarabunPSK" w:cs="TH SarabunPSK"/>
                <w:b/>
                <w:bCs/>
                <w:sz w:val="32"/>
                <w:szCs w:val="32"/>
                <w:cs/>
              </w:rPr>
              <w:t>จังหวัด</w:t>
            </w:r>
          </w:p>
        </w:tc>
      </w:tr>
      <w:tr w:rsidR="00BC1B78" w:rsidRPr="006B5AD3" w14:paraId="23D5FFBC" w14:textId="77777777" w:rsidTr="006B5AD3">
        <w:trPr>
          <w:trHeight w:val="540"/>
        </w:trPr>
        <w:tc>
          <w:tcPr>
            <w:tcW w:w="2269" w:type="dxa"/>
            <w:tcBorders>
              <w:top w:val="single" w:sz="4" w:space="0" w:color="auto"/>
              <w:left w:val="single" w:sz="4" w:space="0" w:color="auto"/>
              <w:bottom w:val="single" w:sz="4" w:space="0" w:color="auto"/>
              <w:right w:val="single" w:sz="4" w:space="0" w:color="auto"/>
            </w:tcBorders>
          </w:tcPr>
          <w:p w14:paraId="3CFA3969" w14:textId="77777777" w:rsidR="00BC1B78" w:rsidRPr="006B5AD3" w:rsidRDefault="00BC1B78" w:rsidP="00BC1B78">
            <w:pPr>
              <w:spacing w:after="0" w:line="240" w:lineRule="auto"/>
              <w:rPr>
                <w:rFonts w:ascii="TH SarabunPSK" w:hAnsi="TH SarabunPSK" w:cs="TH SarabunPSK"/>
                <w:b/>
                <w:bCs/>
                <w:sz w:val="32"/>
                <w:szCs w:val="32"/>
                <w:cs/>
              </w:rPr>
            </w:pPr>
            <w:r w:rsidRPr="006B5AD3">
              <w:rPr>
                <w:rFonts w:ascii="TH SarabunPSK" w:hAnsi="TH SarabunPSK" w:cs="TH SarabunPSK"/>
                <w:b/>
                <w:bCs/>
                <w:sz w:val="32"/>
                <w:szCs w:val="32"/>
                <w:cs/>
              </w:rPr>
              <w:t>ชื่อตัวชี้วัด</w:t>
            </w:r>
          </w:p>
        </w:tc>
        <w:tc>
          <w:tcPr>
            <w:tcW w:w="7654" w:type="dxa"/>
            <w:tcBorders>
              <w:top w:val="single" w:sz="4" w:space="0" w:color="auto"/>
              <w:left w:val="single" w:sz="4" w:space="0" w:color="auto"/>
              <w:bottom w:val="single" w:sz="4" w:space="0" w:color="auto"/>
              <w:right w:val="single" w:sz="4" w:space="0" w:color="auto"/>
            </w:tcBorders>
          </w:tcPr>
          <w:p w14:paraId="55867F7F" w14:textId="119D325B" w:rsidR="00BC1B78" w:rsidRPr="006B5AD3" w:rsidRDefault="006B5AD3" w:rsidP="00BC1B78">
            <w:pPr>
              <w:spacing w:after="0" w:line="240" w:lineRule="auto"/>
              <w:rPr>
                <w:rFonts w:ascii="TH SarabunPSK" w:hAnsi="TH SarabunPSK" w:cs="TH SarabunPSK"/>
                <w:b/>
                <w:bCs/>
                <w:sz w:val="32"/>
                <w:szCs w:val="32"/>
              </w:rPr>
            </w:pPr>
            <w:r>
              <w:rPr>
                <w:rFonts w:ascii="TH SarabunPSK" w:hAnsi="TH SarabunPSK" w:cs="TH SarabunPSK" w:hint="cs"/>
                <w:b/>
                <w:bCs/>
                <w:sz w:val="32"/>
                <w:szCs w:val="32"/>
                <w:cs/>
              </w:rPr>
              <w:t xml:space="preserve">10. </w:t>
            </w:r>
            <w:r w:rsidR="00BC1B78" w:rsidRPr="006B5AD3">
              <w:rPr>
                <w:rFonts w:ascii="TH SarabunPSK" w:hAnsi="TH SarabunPSK" w:cs="TH SarabunPSK"/>
                <w:b/>
                <w:bCs/>
                <w:sz w:val="32"/>
                <w:szCs w:val="32"/>
                <w:cs/>
              </w:rPr>
              <w:t>ระดับความสำเร็จในการจัดการภาวะฉุกเฉินทางสาธารณสุขของหน่วยงานระดับจังหวัด</w:t>
            </w:r>
          </w:p>
        </w:tc>
      </w:tr>
      <w:tr w:rsidR="00EA2C2D" w:rsidRPr="006B5AD3" w14:paraId="566AC826" w14:textId="77777777" w:rsidTr="006B5AD3">
        <w:tc>
          <w:tcPr>
            <w:tcW w:w="2269" w:type="dxa"/>
            <w:tcBorders>
              <w:top w:val="single" w:sz="4" w:space="0" w:color="auto"/>
              <w:left w:val="single" w:sz="4" w:space="0" w:color="auto"/>
              <w:bottom w:val="single" w:sz="4" w:space="0" w:color="auto"/>
              <w:right w:val="single" w:sz="4" w:space="0" w:color="auto"/>
            </w:tcBorders>
          </w:tcPr>
          <w:p w14:paraId="63C0858B" w14:textId="77777777" w:rsidR="00EA2C2D" w:rsidRPr="006B5AD3" w:rsidRDefault="00EA2C2D" w:rsidP="00EA2C2D">
            <w:pPr>
              <w:spacing w:after="0" w:line="240" w:lineRule="auto"/>
              <w:rPr>
                <w:rFonts w:ascii="TH SarabunPSK" w:hAnsi="TH SarabunPSK" w:cs="TH SarabunPSK"/>
                <w:b/>
                <w:bCs/>
                <w:sz w:val="32"/>
                <w:szCs w:val="32"/>
              </w:rPr>
            </w:pPr>
            <w:r w:rsidRPr="006B5AD3">
              <w:rPr>
                <w:rFonts w:ascii="TH SarabunPSK" w:hAnsi="TH SarabunPSK" w:cs="TH SarabunPSK"/>
                <w:b/>
                <w:bCs/>
                <w:sz w:val="32"/>
                <w:szCs w:val="32"/>
                <w:cs/>
              </w:rPr>
              <w:t>คำนิยาม</w:t>
            </w:r>
          </w:p>
        </w:tc>
        <w:tc>
          <w:tcPr>
            <w:tcW w:w="7654" w:type="dxa"/>
            <w:tcBorders>
              <w:top w:val="single" w:sz="4" w:space="0" w:color="auto"/>
              <w:left w:val="single" w:sz="4" w:space="0" w:color="auto"/>
              <w:bottom w:val="single" w:sz="4" w:space="0" w:color="auto"/>
              <w:right w:val="single" w:sz="4" w:space="0" w:color="auto"/>
            </w:tcBorders>
          </w:tcPr>
          <w:p w14:paraId="6BD012D0" w14:textId="7BFE91CF" w:rsidR="006F592C" w:rsidRPr="006B5AD3" w:rsidRDefault="006F592C" w:rsidP="003B69B1">
            <w:pPr>
              <w:tabs>
                <w:tab w:val="left" w:pos="177"/>
              </w:tabs>
              <w:spacing w:after="0" w:line="240" w:lineRule="auto"/>
              <w:jc w:val="thaiDistribute"/>
              <w:rPr>
                <w:rFonts w:ascii="TH SarabunPSK" w:hAnsi="TH SarabunPSK" w:cs="TH SarabunPSK"/>
                <w:spacing w:val="-8"/>
                <w:sz w:val="32"/>
                <w:szCs w:val="32"/>
                <w:lang w:val="en-GB"/>
              </w:rPr>
            </w:pPr>
            <w:r w:rsidRPr="006B5AD3">
              <w:rPr>
                <w:rFonts w:ascii="TH SarabunPSK" w:hAnsi="TH SarabunPSK" w:cs="TH SarabunPSK"/>
                <w:b/>
                <w:bCs/>
                <w:spacing w:val="-8"/>
                <w:sz w:val="32"/>
                <w:szCs w:val="32"/>
                <w:cs/>
                <w:lang w:val="en-GB"/>
              </w:rPr>
              <w:t xml:space="preserve">ระดับความสำเร็จในการจัดการภาวะฉุกเฉินทางสาธารณสุขของหน่วยงานระดับจังหวัด </w:t>
            </w:r>
            <w:r w:rsidRPr="006B5AD3">
              <w:rPr>
                <w:rFonts w:ascii="TH SarabunPSK" w:hAnsi="TH SarabunPSK" w:cs="TH SarabunPSK"/>
                <w:spacing w:val="-8"/>
                <w:sz w:val="32"/>
                <w:szCs w:val="32"/>
                <w:cs/>
                <w:lang w:val="en-GB"/>
              </w:rPr>
              <w:t xml:space="preserve">หมายถึง จังหวัดมีการดำเนินงานเพื่อจัดการภาวะฉุกเฉินทางสาธารณสุข ประกอบด้วย </w:t>
            </w:r>
            <w:r w:rsidR="006B5AD3">
              <w:rPr>
                <w:rFonts w:ascii="TH SarabunPSK" w:hAnsi="TH SarabunPSK" w:cs="TH SarabunPSK"/>
                <w:spacing w:val="-8"/>
                <w:sz w:val="32"/>
                <w:szCs w:val="32"/>
                <w:cs/>
                <w:lang w:val="en-GB"/>
              </w:rPr>
              <w:br/>
            </w:r>
            <w:r w:rsidR="007A33CA" w:rsidRPr="006B5AD3">
              <w:rPr>
                <w:rFonts w:ascii="TH SarabunPSK" w:hAnsi="TH SarabunPSK" w:cs="TH SarabunPSK"/>
                <w:spacing w:val="-8"/>
                <w:sz w:val="32"/>
                <w:szCs w:val="32"/>
                <w:cs/>
                <w:lang w:val="en-GB"/>
              </w:rPr>
              <w:t>4</w:t>
            </w:r>
            <w:r w:rsidR="006B5AD3">
              <w:rPr>
                <w:rFonts w:ascii="TH SarabunPSK" w:hAnsi="TH SarabunPSK" w:cs="TH SarabunPSK" w:hint="cs"/>
                <w:spacing w:val="-8"/>
                <w:sz w:val="32"/>
                <w:szCs w:val="32"/>
                <w:cs/>
                <w:lang w:val="en-GB"/>
              </w:rPr>
              <w:t xml:space="preserve"> </w:t>
            </w:r>
            <w:r w:rsidRPr="006B5AD3">
              <w:rPr>
                <w:rFonts w:ascii="TH SarabunPSK" w:hAnsi="TH SarabunPSK" w:cs="TH SarabunPSK"/>
                <w:spacing w:val="-8"/>
                <w:sz w:val="32"/>
                <w:szCs w:val="32"/>
                <w:cs/>
                <w:lang w:val="en-GB"/>
              </w:rPr>
              <w:t>กระบวนการ คือ</w:t>
            </w:r>
          </w:p>
          <w:p w14:paraId="286EB64B" w14:textId="77777777" w:rsidR="006F592C" w:rsidRPr="006B5AD3" w:rsidRDefault="006F592C" w:rsidP="006F592C">
            <w:pPr>
              <w:tabs>
                <w:tab w:val="left" w:pos="318"/>
              </w:tabs>
              <w:spacing w:after="0" w:line="240" w:lineRule="auto"/>
              <w:jc w:val="thaiDistribute"/>
              <w:rPr>
                <w:rFonts w:ascii="TH SarabunPSK" w:hAnsi="TH SarabunPSK" w:cs="TH SarabunPSK"/>
                <w:b/>
                <w:bCs/>
                <w:spacing w:val="-8"/>
                <w:sz w:val="32"/>
                <w:szCs w:val="32"/>
                <w:lang w:val="en-GB"/>
              </w:rPr>
            </w:pPr>
            <w:r w:rsidRPr="006B5AD3">
              <w:rPr>
                <w:rFonts w:ascii="TH SarabunPSK" w:hAnsi="TH SarabunPSK" w:cs="TH SarabunPSK"/>
                <w:b/>
                <w:bCs/>
                <w:spacing w:val="-8"/>
                <w:sz w:val="32"/>
                <w:szCs w:val="32"/>
                <w:cs/>
                <w:lang w:val="en-GB"/>
              </w:rPr>
              <w:t>1) มีการเตรียมความพร้อมเพื่อตอบโต้ภาวะฉุกเฉินโดย</w:t>
            </w:r>
          </w:p>
          <w:p w14:paraId="3A54111F" w14:textId="77777777" w:rsidR="006F592C" w:rsidRPr="006B5AD3" w:rsidRDefault="006F592C" w:rsidP="006F592C">
            <w:pPr>
              <w:numPr>
                <w:ilvl w:val="1"/>
                <w:numId w:val="27"/>
              </w:numPr>
              <w:tabs>
                <w:tab w:val="left" w:pos="318"/>
              </w:tabs>
              <w:spacing w:after="0" w:line="240" w:lineRule="auto"/>
              <w:ind w:hanging="401"/>
              <w:jc w:val="thaiDistribute"/>
              <w:rPr>
                <w:rFonts w:ascii="TH SarabunPSK" w:hAnsi="TH SarabunPSK" w:cs="TH SarabunPSK"/>
                <w:spacing w:val="-8"/>
                <w:sz w:val="32"/>
                <w:szCs w:val="32"/>
                <w:lang w:val="en-GB"/>
              </w:rPr>
            </w:pPr>
            <w:r w:rsidRPr="006B5AD3">
              <w:rPr>
                <w:rFonts w:ascii="TH SarabunPSK" w:hAnsi="TH SarabunPSK" w:cs="TH SarabunPSK"/>
                <w:spacing w:val="-8"/>
                <w:sz w:val="32"/>
                <w:szCs w:val="32"/>
                <w:cs/>
                <w:lang w:val="en-GB"/>
              </w:rPr>
              <w:t xml:space="preserve">มีโครงสร้าง </w:t>
            </w:r>
            <w:r w:rsidRPr="006B5AD3">
              <w:rPr>
                <w:rFonts w:ascii="TH SarabunPSK" w:hAnsi="TH SarabunPSK" w:cs="TH SarabunPSK"/>
                <w:spacing w:val="-8"/>
                <w:sz w:val="32"/>
                <w:szCs w:val="32"/>
                <w:lang w:val="en-GB"/>
              </w:rPr>
              <w:t xml:space="preserve">ICS </w:t>
            </w:r>
            <w:r w:rsidRPr="006B5AD3">
              <w:rPr>
                <w:rFonts w:ascii="TH SarabunPSK" w:hAnsi="TH SarabunPSK" w:cs="TH SarabunPSK"/>
                <w:spacing w:val="-8"/>
                <w:sz w:val="32"/>
                <w:szCs w:val="32"/>
                <w:cs/>
                <w:lang w:val="en-GB"/>
              </w:rPr>
              <w:t>สำหรับรองรับทุกภัย (</w:t>
            </w:r>
            <w:r w:rsidRPr="006B5AD3">
              <w:rPr>
                <w:rFonts w:ascii="TH SarabunPSK" w:hAnsi="TH SarabunPSK" w:cs="TH SarabunPSK"/>
                <w:spacing w:val="-8"/>
                <w:sz w:val="32"/>
                <w:szCs w:val="32"/>
                <w:lang w:val="en-GB"/>
              </w:rPr>
              <w:t xml:space="preserve">All Hazards) </w:t>
            </w:r>
          </w:p>
          <w:p w14:paraId="46219CBE" w14:textId="77777777" w:rsidR="006F592C" w:rsidRPr="006B5AD3" w:rsidRDefault="006F592C" w:rsidP="003B69B1">
            <w:pPr>
              <w:numPr>
                <w:ilvl w:val="1"/>
                <w:numId w:val="27"/>
              </w:numPr>
              <w:tabs>
                <w:tab w:val="left" w:pos="318"/>
              </w:tabs>
              <w:spacing w:after="0" w:line="240" w:lineRule="auto"/>
              <w:jc w:val="thaiDistribute"/>
              <w:rPr>
                <w:rFonts w:ascii="TH SarabunPSK" w:hAnsi="TH SarabunPSK" w:cs="TH SarabunPSK"/>
                <w:spacing w:val="-8"/>
                <w:sz w:val="32"/>
                <w:szCs w:val="32"/>
                <w:lang w:val="en-GB"/>
              </w:rPr>
            </w:pPr>
            <w:r w:rsidRPr="006B5AD3">
              <w:rPr>
                <w:rFonts w:ascii="TH SarabunPSK" w:hAnsi="TH SarabunPSK" w:cs="TH SarabunPSK"/>
                <w:spacing w:val="-8"/>
                <w:sz w:val="32"/>
                <w:szCs w:val="32"/>
                <w:cs/>
                <w:lang w:val="en-GB"/>
              </w:rPr>
              <w:t>ความสำเร็จของจังหวัดในการดำเนินงานและประเมินตนเองตามแบบเก็บข้อมูลพื้นฐานเพื่อการวางแผนการพัฒนาศูนย์ปฏิบัติการภาวะฉุกเฉินสำหรับหน่วยงานสาธารณสุขระดับจังหวัดและระดับเขต (</w:t>
            </w:r>
            <w:r w:rsidRPr="006B5AD3">
              <w:rPr>
                <w:rFonts w:ascii="TH SarabunPSK" w:hAnsi="TH SarabunPSK" w:cs="TH SarabunPSK"/>
                <w:spacing w:val="-8"/>
                <w:sz w:val="32"/>
                <w:szCs w:val="32"/>
                <w:lang w:val="en-GB"/>
              </w:rPr>
              <w:t xml:space="preserve">EOC assessment tool </w:t>
            </w:r>
            <w:r w:rsidRPr="006B5AD3">
              <w:rPr>
                <w:rFonts w:ascii="TH SarabunPSK" w:hAnsi="TH SarabunPSK" w:cs="TH SarabunPSK"/>
                <w:spacing w:val="-8"/>
                <w:sz w:val="32"/>
                <w:szCs w:val="32"/>
                <w:cs/>
                <w:lang w:val="en-GB"/>
              </w:rPr>
              <w:t>2019) ซึ่งประกอบด้วย 10 หมวด คือ</w:t>
            </w:r>
          </w:p>
          <w:p w14:paraId="1286EDA2" w14:textId="77777777" w:rsidR="006F592C" w:rsidRPr="006B5AD3" w:rsidRDefault="006F592C" w:rsidP="006F592C">
            <w:pPr>
              <w:tabs>
                <w:tab w:val="left" w:pos="318"/>
              </w:tabs>
              <w:spacing w:after="0" w:line="240" w:lineRule="auto"/>
              <w:jc w:val="thaiDistribute"/>
              <w:rPr>
                <w:rFonts w:ascii="TH SarabunPSK" w:hAnsi="TH SarabunPSK" w:cs="TH SarabunPSK"/>
                <w:spacing w:val="-8"/>
                <w:sz w:val="32"/>
                <w:szCs w:val="32"/>
                <w:lang w:val="en-GB"/>
              </w:rPr>
            </w:pPr>
            <w:r w:rsidRPr="006B5AD3">
              <w:rPr>
                <w:rFonts w:ascii="TH SarabunPSK" w:hAnsi="TH SarabunPSK" w:cs="TH SarabunPSK"/>
                <w:spacing w:val="-8"/>
                <w:sz w:val="32"/>
                <w:szCs w:val="32"/>
                <w:cs/>
                <w:lang w:val="en-GB"/>
              </w:rPr>
              <w:t xml:space="preserve">หมวดที่ 1 : บริบท                                              </w:t>
            </w:r>
          </w:p>
          <w:p w14:paraId="5D5713B3" w14:textId="77777777" w:rsidR="006F592C" w:rsidRPr="006B5AD3" w:rsidRDefault="006F592C" w:rsidP="006F592C">
            <w:pPr>
              <w:tabs>
                <w:tab w:val="left" w:pos="318"/>
              </w:tabs>
              <w:spacing w:after="0" w:line="240" w:lineRule="auto"/>
              <w:jc w:val="thaiDistribute"/>
              <w:rPr>
                <w:rFonts w:ascii="TH SarabunPSK" w:hAnsi="TH SarabunPSK" w:cs="TH SarabunPSK"/>
                <w:spacing w:val="-8"/>
                <w:sz w:val="32"/>
                <w:szCs w:val="32"/>
                <w:lang w:val="en-GB"/>
              </w:rPr>
            </w:pPr>
            <w:r w:rsidRPr="006B5AD3">
              <w:rPr>
                <w:rFonts w:ascii="TH SarabunPSK" w:hAnsi="TH SarabunPSK" w:cs="TH SarabunPSK"/>
                <w:spacing w:val="-8"/>
                <w:sz w:val="32"/>
                <w:szCs w:val="32"/>
                <w:cs/>
                <w:lang w:val="en-GB"/>
              </w:rPr>
              <w:t>หมวดที่ 2 : ศูนย์ปฏิบัติการภาวะฉุกเฉิน</w:t>
            </w:r>
          </w:p>
          <w:p w14:paraId="709BAE8A" w14:textId="77777777" w:rsidR="006F592C" w:rsidRPr="006B5AD3" w:rsidRDefault="006F592C" w:rsidP="006F592C">
            <w:pPr>
              <w:tabs>
                <w:tab w:val="left" w:pos="318"/>
              </w:tabs>
              <w:spacing w:after="0" w:line="240" w:lineRule="auto"/>
              <w:jc w:val="thaiDistribute"/>
              <w:rPr>
                <w:rFonts w:ascii="TH SarabunPSK" w:hAnsi="TH SarabunPSK" w:cs="TH SarabunPSK"/>
                <w:spacing w:val="-8"/>
                <w:sz w:val="32"/>
                <w:szCs w:val="32"/>
                <w:lang w:val="en-GB"/>
              </w:rPr>
            </w:pPr>
            <w:r w:rsidRPr="006B5AD3">
              <w:rPr>
                <w:rFonts w:ascii="TH SarabunPSK" w:hAnsi="TH SarabunPSK" w:cs="TH SarabunPSK"/>
                <w:spacing w:val="-8"/>
                <w:sz w:val="32"/>
                <w:szCs w:val="32"/>
                <w:cs/>
                <w:lang w:val="en-GB"/>
              </w:rPr>
              <w:t>หมวดที่ 3 : กรอบโครงสร้างการทำงาน</w:t>
            </w:r>
          </w:p>
          <w:p w14:paraId="1F83CF48" w14:textId="77777777" w:rsidR="006F592C" w:rsidRPr="006B5AD3" w:rsidRDefault="006F592C" w:rsidP="006F592C">
            <w:pPr>
              <w:tabs>
                <w:tab w:val="left" w:pos="318"/>
              </w:tabs>
              <w:spacing w:after="0" w:line="240" w:lineRule="auto"/>
              <w:jc w:val="thaiDistribute"/>
              <w:rPr>
                <w:rFonts w:ascii="TH SarabunPSK" w:hAnsi="TH SarabunPSK" w:cs="TH SarabunPSK"/>
                <w:spacing w:val="-8"/>
                <w:sz w:val="32"/>
                <w:szCs w:val="32"/>
                <w:lang w:val="en-GB"/>
              </w:rPr>
            </w:pPr>
            <w:r w:rsidRPr="006B5AD3">
              <w:rPr>
                <w:rFonts w:ascii="TH SarabunPSK" w:hAnsi="TH SarabunPSK" w:cs="TH SarabunPSK"/>
                <w:spacing w:val="-8"/>
                <w:sz w:val="32"/>
                <w:szCs w:val="32"/>
                <w:cs/>
                <w:lang w:val="en-GB"/>
              </w:rPr>
              <w:t>หมวดที่ 4 : ระบบข้อมูล</w:t>
            </w:r>
          </w:p>
          <w:p w14:paraId="1EB3CD68" w14:textId="77777777" w:rsidR="006F592C" w:rsidRPr="006B5AD3" w:rsidRDefault="006F592C" w:rsidP="006F592C">
            <w:pPr>
              <w:tabs>
                <w:tab w:val="left" w:pos="318"/>
              </w:tabs>
              <w:spacing w:after="0" w:line="240" w:lineRule="auto"/>
              <w:jc w:val="thaiDistribute"/>
              <w:rPr>
                <w:rFonts w:ascii="TH SarabunPSK" w:hAnsi="TH SarabunPSK" w:cs="TH SarabunPSK"/>
                <w:spacing w:val="-8"/>
                <w:sz w:val="32"/>
                <w:szCs w:val="32"/>
                <w:lang w:val="en-GB"/>
              </w:rPr>
            </w:pPr>
            <w:r w:rsidRPr="006B5AD3">
              <w:rPr>
                <w:rFonts w:ascii="TH SarabunPSK" w:hAnsi="TH SarabunPSK" w:cs="TH SarabunPSK"/>
                <w:spacing w:val="-8"/>
                <w:sz w:val="32"/>
                <w:szCs w:val="32"/>
                <w:cs/>
                <w:lang w:val="en-GB"/>
              </w:rPr>
              <w:t xml:space="preserve">หมวดที่ 5 : </w:t>
            </w:r>
            <w:r w:rsidRPr="006B5AD3">
              <w:rPr>
                <w:rFonts w:ascii="TH SarabunPSK" w:hAnsi="TH SarabunPSK" w:cs="TH SarabunPSK"/>
                <w:spacing w:val="-8"/>
                <w:sz w:val="32"/>
                <w:szCs w:val="32"/>
                <w:lang w:val="en-GB"/>
              </w:rPr>
              <w:t>Critical Information</w:t>
            </w:r>
          </w:p>
          <w:p w14:paraId="72DBD6DC" w14:textId="77777777" w:rsidR="006F592C" w:rsidRPr="006B5AD3" w:rsidRDefault="006F592C" w:rsidP="006F592C">
            <w:pPr>
              <w:tabs>
                <w:tab w:val="left" w:pos="318"/>
              </w:tabs>
              <w:spacing w:after="0" w:line="240" w:lineRule="auto"/>
              <w:jc w:val="thaiDistribute"/>
              <w:rPr>
                <w:rFonts w:ascii="TH SarabunPSK" w:hAnsi="TH SarabunPSK" w:cs="TH SarabunPSK"/>
                <w:spacing w:val="-8"/>
                <w:sz w:val="32"/>
                <w:szCs w:val="32"/>
                <w:lang w:val="en-GB"/>
              </w:rPr>
            </w:pPr>
            <w:r w:rsidRPr="006B5AD3">
              <w:rPr>
                <w:rFonts w:ascii="TH SarabunPSK" w:hAnsi="TH SarabunPSK" w:cs="TH SarabunPSK"/>
                <w:spacing w:val="-8"/>
                <w:sz w:val="32"/>
                <w:szCs w:val="32"/>
                <w:cs/>
                <w:lang w:val="en-GB"/>
              </w:rPr>
              <w:t xml:space="preserve">หมวดที่ 6 : </w:t>
            </w:r>
            <w:r w:rsidRPr="006B5AD3">
              <w:rPr>
                <w:rFonts w:ascii="TH SarabunPSK" w:hAnsi="TH SarabunPSK" w:cs="TH SarabunPSK"/>
                <w:spacing w:val="-8"/>
                <w:sz w:val="32"/>
                <w:szCs w:val="32"/>
                <w:lang w:val="en-GB"/>
              </w:rPr>
              <w:t>Incident management and response</w:t>
            </w:r>
          </w:p>
          <w:p w14:paraId="76CEAC15" w14:textId="77777777" w:rsidR="006F592C" w:rsidRPr="006B5AD3" w:rsidRDefault="006F592C" w:rsidP="006F592C">
            <w:pPr>
              <w:tabs>
                <w:tab w:val="left" w:pos="318"/>
              </w:tabs>
              <w:spacing w:after="0" w:line="240" w:lineRule="auto"/>
              <w:jc w:val="thaiDistribute"/>
              <w:rPr>
                <w:rFonts w:ascii="TH SarabunPSK" w:hAnsi="TH SarabunPSK" w:cs="TH SarabunPSK"/>
                <w:spacing w:val="-8"/>
                <w:sz w:val="32"/>
                <w:szCs w:val="32"/>
                <w:lang w:val="en-GB"/>
              </w:rPr>
            </w:pPr>
            <w:r w:rsidRPr="006B5AD3">
              <w:rPr>
                <w:rFonts w:ascii="TH SarabunPSK" w:hAnsi="TH SarabunPSK" w:cs="TH SarabunPSK"/>
                <w:spacing w:val="-8"/>
                <w:sz w:val="32"/>
                <w:szCs w:val="32"/>
                <w:cs/>
                <w:lang w:val="en-GB"/>
              </w:rPr>
              <w:t>หมวดที่ 7 : การสื่อสารความเสี่ยง (</w:t>
            </w:r>
            <w:r w:rsidRPr="006B5AD3">
              <w:rPr>
                <w:rFonts w:ascii="TH SarabunPSK" w:hAnsi="TH SarabunPSK" w:cs="TH SarabunPSK"/>
                <w:spacing w:val="-8"/>
                <w:sz w:val="32"/>
                <w:szCs w:val="32"/>
                <w:lang w:val="en-GB"/>
              </w:rPr>
              <w:t xml:space="preserve">Risk communication) </w:t>
            </w:r>
            <w:r w:rsidRPr="006B5AD3">
              <w:rPr>
                <w:rFonts w:ascii="TH SarabunPSK" w:hAnsi="TH SarabunPSK" w:cs="TH SarabunPSK"/>
                <w:spacing w:val="-8"/>
                <w:sz w:val="32"/>
                <w:szCs w:val="32"/>
                <w:cs/>
                <w:lang w:val="en-GB"/>
              </w:rPr>
              <w:t>และการเตือนภัย</w:t>
            </w:r>
          </w:p>
          <w:p w14:paraId="71AC8CB3" w14:textId="77777777" w:rsidR="006F592C" w:rsidRPr="006B5AD3" w:rsidRDefault="006F592C" w:rsidP="006F592C">
            <w:pPr>
              <w:tabs>
                <w:tab w:val="left" w:pos="318"/>
              </w:tabs>
              <w:spacing w:after="0" w:line="240" w:lineRule="auto"/>
              <w:jc w:val="thaiDistribute"/>
              <w:rPr>
                <w:rFonts w:ascii="TH SarabunPSK" w:hAnsi="TH SarabunPSK" w:cs="TH SarabunPSK"/>
                <w:spacing w:val="-8"/>
                <w:sz w:val="32"/>
                <w:szCs w:val="32"/>
                <w:lang w:val="en-GB"/>
              </w:rPr>
            </w:pPr>
            <w:r w:rsidRPr="006B5AD3">
              <w:rPr>
                <w:rFonts w:ascii="TH SarabunPSK" w:hAnsi="TH SarabunPSK" w:cs="TH SarabunPSK"/>
                <w:spacing w:val="-8"/>
                <w:sz w:val="32"/>
                <w:szCs w:val="32"/>
                <w:cs/>
                <w:lang w:val="en-GB"/>
              </w:rPr>
              <w:t xml:space="preserve">หมวดที่ 8 : การสื่อสารภายใน (หมายถึง การสื่อสารภายในระบบ </w:t>
            </w:r>
            <w:r w:rsidRPr="006B5AD3">
              <w:rPr>
                <w:rFonts w:ascii="TH SarabunPSK" w:hAnsi="TH SarabunPSK" w:cs="TH SarabunPSK"/>
                <w:spacing w:val="-8"/>
                <w:sz w:val="32"/>
                <w:szCs w:val="32"/>
                <w:lang w:val="en-GB"/>
              </w:rPr>
              <w:t>ICS)</w:t>
            </w:r>
          </w:p>
          <w:p w14:paraId="039E9E99" w14:textId="77777777" w:rsidR="006F592C" w:rsidRPr="006B5AD3" w:rsidRDefault="006F592C" w:rsidP="006F592C">
            <w:pPr>
              <w:tabs>
                <w:tab w:val="left" w:pos="318"/>
              </w:tabs>
              <w:spacing w:after="0" w:line="240" w:lineRule="auto"/>
              <w:jc w:val="thaiDistribute"/>
              <w:rPr>
                <w:rFonts w:ascii="TH SarabunPSK" w:hAnsi="TH SarabunPSK" w:cs="TH SarabunPSK"/>
                <w:spacing w:val="-8"/>
                <w:sz w:val="32"/>
                <w:szCs w:val="32"/>
                <w:lang w:val="en-GB"/>
              </w:rPr>
            </w:pPr>
            <w:r w:rsidRPr="006B5AD3">
              <w:rPr>
                <w:rFonts w:ascii="TH SarabunPSK" w:hAnsi="TH SarabunPSK" w:cs="TH SarabunPSK"/>
                <w:spacing w:val="-8"/>
                <w:sz w:val="32"/>
                <w:szCs w:val="32"/>
                <w:cs/>
                <w:lang w:val="en-GB"/>
              </w:rPr>
              <w:t xml:space="preserve">หมวดที่ 9 : </w:t>
            </w:r>
            <w:r w:rsidRPr="006B5AD3">
              <w:rPr>
                <w:rFonts w:ascii="TH SarabunPSK" w:hAnsi="TH SarabunPSK" w:cs="TH SarabunPSK"/>
                <w:spacing w:val="-8"/>
                <w:sz w:val="32"/>
                <w:szCs w:val="32"/>
                <w:lang w:val="en-GB"/>
              </w:rPr>
              <w:t>Coordination and logistical support of field operations</w:t>
            </w:r>
          </w:p>
          <w:p w14:paraId="773718E3" w14:textId="77777777" w:rsidR="006F592C" w:rsidRPr="006B5AD3" w:rsidRDefault="006F592C" w:rsidP="006F592C">
            <w:pPr>
              <w:tabs>
                <w:tab w:val="left" w:pos="318"/>
              </w:tabs>
              <w:spacing w:after="0" w:line="240" w:lineRule="auto"/>
              <w:jc w:val="thaiDistribute"/>
              <w:rPr>
                <w:rFonts w:ascii="TH SarabunPSK" w:hAnsi="TH SarabunPSK" w:cs="TH SarabunPSK"/>
                <w:spacing w:val="-8"/>
                <w:sz w:val="32"/>
                <w:szCs w:val="32"/>
                <w:lang w:val="en-GB"/>
              </w:rPr>
            </w:pPr>
            <w:r w:rsidRPr="006B5AD3">
              <w:rPr>
                <w:rFonts w:ascii="TH SarabunPSK" w:hAnsi="TH SarabunPSK" w:cs="TH SarabunPSK"/>
                <w:spacing w:val="-8"/>
                <w:sz w:val="32"/>
                <w:szCs w:val="32"/>
                <w:cs/>
                <w:lang w:val="en-GB"/>
              </w:rPr>
              <w:t xml:space="preserve">หมวดที่ 10 : </w:t>
            </w:r>
            <w:r w:rsidRPr="006B5AD3">
              <w:rPr>
                <w:rFonts w:ascii="TH SarabunPSK" w:hAnsi="TH SarabunPSK" w:cs="TH SarabunPSK"/>
                <w:spacing w:val="-8"/>
                <w:sz w:val="32"/>
                <w:szCs w:val="32"/>
                <w:lang w:val="en-GB"/>
              </w:rPr>
              <w:t xml:space="preserve">Training, Exercise and Evaluation       </w:t>
            </w:r>
          </w:p>
          <w:p w14:paraId="17C2BD58" w14:textId="4111017B" w:rsidR="003C63B8" w:rsidRPr="006B5AD3" w:rsidRDefault="006B5AD3" w:rsidP="006F592C">
            <w:pPr>
              <w:tabs>
                <w:tab w:val="left" w:pos="318"/>
              </w:tabs>
              <w:spacing w:after="0" w:line="240" w:lineRule="auto"/>
              <w:ind w:left="34"/>
              <w:jc w:val="thaiDistribute"/>
              <w:rPr>
                <w:rFonts w:ascii="TH SarabunPSK" w:hAnsi="TH SarabunPSK" w:cs="TH SarabunPSK"/>
                <w:b/>
                <w:bCs/>
                <w:spacing w:val="-8"/>
                <w:sz w:val="32"/>
                <w:szCs w:val="32"/>
                <w:lang w:val="en-GB"/>
              </w:rPr>
            </w:pPr>
            <w:r>
              <w:rPr>
                <w:rFonts w:ascii="TH SarabunPSK" w:hAnsi="TH SarabunPSK" w:cs="TH SarabunPSK" w:hint="cs"/>
                <w:b/>
                <w:bCs/>
                <w:spacing w:val="-8"/>
                <w:sz w:val="32"/>
                <w:szCs w:val="32"/>
                <w:cs/>
                <w:lang w:val="en-GB"/>
              </w:rPr>
              <w:t xml:space="preserve">2) </w:t>
            </w:r>
            <w:r w:rsidR="005D3CFE" w:rsidRPr="006B5AD3">
              <w:rPr>
                <w:rFonts w:ascii="TH SarabunPSK" w:hAnsi="TH SarabunPSK" w:cs="TH SarabunPSK"/>
                <w:b/>
                <w:bCs/>
                <w:spacing w:val="-8"/>
                <w:sz w:val="32"/>
                <w:szCs w:val="32"/>
                <w:cs/>
                <w:lang w:val="en-GB"/>
              </w:rPr>
              <w:t xml:space="preserve">สาธารณภัย </w:t>
            </w:r>
            <w:r w:rsidR="005D3CFE" w:rsidRPr="006B5AD3">
              <w:rPr>
                <w:rFonts w:ascii="TH SarabunPSK" w:hAnsi="TH SarabunPSK" w:cs="TH SarabunPSK"/>
                <w:spacing w:val="-8"/>
                <w:sz w:val="32"/>
                <w:szCs w:val="32"/>
                <w:cs/>
                <w:lang w:val="en-GB"/>
              </w:rPr>
              <w:t>หมายถึง</w:t>
            </w:r>
            <w:r w:rsidR="009B30E2" w:rsidRPr="006B5AD3">
              <w:rPr>
                <w:rFonts w:ascii="TH SarabunPSK" w:hAnsi="TH SarabunPSK" w:cs="TH SarabunPSK"/>
                <w:spacing w:val="-8"/>
                <w:sz w:val="32"/>
                <w:szCs w:val="32"/>
                <w:lang w:val="en-GB"/>
              </w:rPr>
              <w:t xml:space="preserve"> </w:t>
            </w:r>
            <w:r w:rsidR="009B30E2" w:rsidRPr="006B5AD3">
              <w:rPr>
                <w:rFonts w:ascii="TH SarabunPSK" w:hAnsi="TH SarabunPSK" w:cs="TH SarabunPSK"/>
                <w:spacing w:val="-8"/>
                <w:sz w:val="32"/>
                <w:szCs w:val="32"/>
                <w:cs/>
                <w:lang w:val="en-GB"/>
              </w:rPr>
              <w:t>สถานการณ์ สภาวการณ์หรือเหตุการณ์สาธารณภัยที่เกิดขึ้นและก่อให้เกิดผลกระทบต่อสุขภาพ การเสียชีวิต การบาดเจ็บ หรือการเจ็บป่วย หมายรวมถึงเกิดความเสียหายแก่ทรัพย์สิน</w:t>
            </w:r>
            <w:r w:rsidR="009C395F" w:rsidRPr="006B5AD3">
              <w:rPr>
                <w:rFonts w:ascii="TH SarabunPSK" w:hAnsi="TH SarabunPSK" w:cs="TH SarabunPSK"/>
                <w:spacing w:val="-8"/>
                <w:sz w:val="32"/>
                <w:szCs w:val="32"/>
                <w:lang w:val="en-GB"/>
              </w:rPr>
              <w:t xml:space="preserve"> </w:t>
            </w:r>
            <w:r w:rsidR="009B30E2" w:rsidRPr="006B5AD3">
              <w:rPr>
                <w:rFonts w:ascii="TH SarabunPSK" w:hAnsi="TH SarabunPSK" w:cs="TH SarabunPSK"/>
                <w:spacing w:val="-8"/>
                <w:sz w:val="32"/>
                <w:szCs w:val="32"/>
                <w:cs/>
                <w:lang w:val="en-GB"/>
              </w:rPr>
              <w:t>กระทบกระเทือนต่อขีดความสามารถในการปฏิบัติงานตามปกติของบุคคล</w:t>
            </w:r>
          </w:p>
          <w:p w14:paraId="24E69CA2" w14:textId="77777777" w:rsidR="005D3CFE" w:rsidRPr="006B5AD3" w:rsidRDefault="005D3CFE" w:rsidP="00AB4E38">
            <w:pPr>
              <w:numPr>
                <w:ilvl w:val="1"/>
                <w:numId w:val="39"/>
              </w:numPr>
              <w:tabs>
                <w:tab w:val="left" w:pos="318"/>
                <w:tab w:val="left" w:pos="602"/>
              </w:tabs>
              <w:spacing w:after="0" w:line="240" w:lineRule="auto"/>
              <w:ind w:left="0" w:firstLine="35"/>
              <w:jc w:val="thaiDistribute"/>
              <w:rPr>
                <w:rFonts w:ascii="TH SarabunPSK" w:hAnsi="TH SarabunPSK" w:cs="TH SarabunPSK"/>
                <w:b/>
                <w:bCs/>
                <w:sz w:val="32"/>
                <w:szCs w:val="32"/>
                <w:lang w:val="en-GB"/>
              </w:rPr>
            </w:pPr>
            <w:r w:rsidRPr="006B5AD3">
              <w:rPr>
                <w:rFonts w:ascii="TH SarabunPSK" w:hAnsi="TH SarabunPSK" w:cs="TH SarabunPSK"/>
                <w:b/>
                <w:bCs/>
                <w:sz w:val="32"/>
                <w:szCs w:val="32"/>
                <w:cs/>
                <w:lang w:val="en-GB"/>
              </w:rPr>
              <w:t xml:space="preserve">ความเสี่ยงสาธารณภัย </w:t>
            </w:r>
            <w:r w:rsidRPr="006B5AD3">
              <w:rPr>
                <w:rFonts w:ascii="TH SarabunPSK" w:hAnsi="TH SarabunPSK" w:cs="TH SarabunPSK"/>
                <w:sz w:val="32"/>
                <w:szCs w:val="32"/>
                <w:cs/>
                <w:lang w:val="en-GB"/>
              </w:rPr>
              <w:t>หมายถึง</w:t>
            </w:r>
            <w:r w:rsidR="009B30E2" w:rsidRPr="006B5AD3">
              <w:rPr>
                <w:rFonts w:ascii="TH SarabunPSK" w:hAnsi="TH SarabunPSK" w:cs="TH SarabunPSK"/>
                <w:sz w:val="32"/>
                <w:szCs w:val="32"/>
                <w:lang w:val="en-GB"/>
              </w:rPr>
              <w:t xml:space="preserve"> </w:t>
            </w:r>
            <w:r w:rsidR="003C63B8" w:rsidRPr="006B5AD3">
              <w:rPr>
                <w:rFonts w:ascii="TH SarabunPSK" w:hAnsi="TH SarabunPSK" w:cs="TH SarabunPSK"/>
                <w:sz w:val="32"/>
                <w:szCs w:val="32"/>
                <w:cs/>
                <w:lang w:val="en-GB"/>
              </w:rPr>
              <w:t>โอกาสหรือความเป็นไปได้ที่เหตุการณ์ใดเหตุการณ์หนึ่งจะเกิดขึ้นและ</w:t>
            </w:r>
            <w:r w:rsidR="003C63B8" w:rsidRPr="006B5AD3">
              <w:rPr>
                <w:rFonts w:ascii="TH SarabunPSK" w:hAnsi="TH SarabunPSK" w:cs="TH SarabunPSK"/>
                <w:sz w:val="32"/>
                <w:szCs w:val="32"/>
                <w:cs/>
              </w:rPr>
              <w:t>นำ</w:t>
            </w:r>
            <w:r w:rsidR="003C63B8" w:rsidRPr="006B5AD3">
              <w:rPr>
                <w:rFonts w:ascii="TH SarabunPSK" w:hAnsi="TH SarabunPSK" w:cs="TH SarabunPSK"/>
                <w:sz w:val="32"/>
                <w:szCs w:val="32"/>
                <w:cs/>
                <w:lang w:val="en-GB"/>
              </w:rPr>
              <w:t>มาซึ่งผลกระทบต่าง ๆ ในบริบทของสาธารณภัยจึงหมายความถึง</w:t>
            </w:r>
            <w:r w:rsidR="003C63B8" w:rsidRPr="006B5AD3">
              <w:rPr>
                <w:rFonts w:ascii="TH SarabunPSK" w:hAnsi="TH SarabunPSK" w:cs="TH SarabunPSK"/>
                <w:sz w:val="32"/>
                <w:szCs w:val="32"/>
                <w:lang w:val="en-GB"/>
              </w:rPr>
              <w:t>“</w:t>
            </w:r>
            <w:r w:rsidR="003C63B8" w:rsidRPr="006B5AD3">
              <w:rPr>
                <w:rFonts w:ascii="TH SarabunPSK" w:hAnsi="TH SarabunPSK" w:cs="TH SarabunPSK"/>
                <w:sz w:val="32"/>
                <w:szCs w:val="32"/>
                <w:cs/>
                <w:lang w:val="en-GB"/>
              </w:rPr>
              <w:t>โอกาสหรือความเป็นไปได้ในการได้รับผลกระทบทางลบจากการเกิดสาธารณภัยโดยผลกระทบสามารถเกิดขึ้นกับชีวิต สุขภาพ การประกอบอาชีพ ทรัพย์สิน และบริการต่าง ๆ ในระดับบุคคล ชุมชน สังคม หรือประเทศ</w:t>
            </w:r>
          </w:p>
          <w:p w14:paraId="3E13A727" w14:textId="77777777" w:rsidR="006E1D46" w:rsidRPr="006B5AD3" w:rsidRDefault="00AB4E38" w:rsidP="00AB4E38">
            <w:pPr>
              <w:numPr>
                <w:ilvl w:val="1"/>
                <w:numId w:val="39"/>
              </w:numPr>
              <w:tabs>
                <w:tab w:val="left" w:pos="35"/>
                <w:tab w:val="left" w:pos="461"/>
              </w:tabs>
              <w:spacing w:after="0" w:line="240" w:lineRule="auto"/>
              <w:ind w:left="35" w:firstLine="0"/>
              <w:jc w:val="thaiDistribute"/>
              <w:rPr>
                <w:rFonts w:ascii="TH SarabunPSK" w:hAnsi="TH SarabunPSK" w:cs="TH SarabunPSK"/>
                <w:sz w:val="32"/>
                <w:szCs w:val="32"/>
                <w:lang w:val="en-GB"/>
              </w:rPr>
            </w:pPr>
            <w:r w:rsidRPr="006B5AD3">
              <w:rPr>
                <w:rFonts w:ascii="TH SarabunPSK" w:hAnsi="TH SarabunPSK" w:cs="TH SarabunPSK"/>
                <w:b/>
                <w:bCs/>
                <w:sz w:val="32"/>
                <w:szCs w:val="32"/>
                <w:cs/>
                <w:lang w:val="en-GB"/>
              </w:rPr>
              <w:t xml:space="preserve"> </w:t>
            </w:r>
            <w:r w:rsidR="006E1D46" w:rsidRPr="006B5AD3">
              <w:rPr>
                <w:rFonts w:ascii="TH SarabunPSK" w:hAnsi="TH SarabunPSK" w:cs="TH SarabunPSK"/>
                <w:b/>
                <w:bCs/>
                <w:sz w:val="32"/>
                <w:szCs w:val="32"/>
                <w:cs/>
                <w:lang w:val="en-GB"/>
              </w:rPr>
              <w:t xml:space="preserve">การประเมินความเสี่ยงสาธารณภัย </w:t>
            </w:r>
            <w:r w:rsidR="006E1D46" w:rsidRPr="006B5AD3">
              <w:rPr>
                <w:rFonts w:ascii="TH SarabunPSK" w:hAnsi="TH SarabunPSK" w:cs="TH SarabunPSK"/>
                <w:sz w:val="32"/>
                <w:szCs w:val="32"/>
                <w:cs/>
                <w:lang w:val="en-GB"/>
              </w:rPr>
              <w:t>หมายถึง เป็นกระบวนการที่ช่วยตรวจสอบระดับของความเสี่ยงที่ชุมชนหรือสังคมมีต่อสาธารณภัยโดยการวิเคราะห์ปัจจัยเสี่ยงในด้านที่เกี่ยวกับภัย ความล่อแหลม และความเปราะบาง ที่จะก่อให้เกิดอันตรายต่อมนุษย์ทรัพย์สิน การบริการ การดำรงชีพ และสิ่งแวดล้อม</w:t>
            </w:r>
          </w:p>
          <w:p w14:paraId="0EC0B5A1" w14:textId="77777777" w:rsidR="006F592C" w:rsidRPr="006B5AD3" w:rsidRDefault="005D3CFE" w:rsidP="003B69B1">
            <w:pPr>
              <w:numPr>
                <w:ilvl w:val="0"/>
                <w:numId w:val="40"/>
              </w:numPr>
              <w:tabs>
                <w:tab w:val="left" w:pos="318"/>
              </w:tabs>
              <w:spacing w:after="0" w:line="240" w:lineRule="auto"/>
              <w:ind w:hanging="685"/>
              <w:jc w:val="thaiDistribute"/>
              <w:rPr>
                <w:rFonts w:ascii="TH SarabunPSK" w:hAnsi="TH SarabunPSK" w:cs="TH SarabunPSK"/>
                <w:b/>
                <w:bCs/>
                <w:sz w:val="32"/>
                <w:szCs w:val="32"/>
                <w:lang w:val="en-GB"/>
              </w:rPr>
            </w:pPr>
            <w:r w:rsidRPr="006B5AD3">
              <w:rPr>
                <w:rFonts w:ascii="TH SarabunPSK" w:hAnsi="TH SarabunPSK" w:cs="TH SarabunPSK"/>
                <w:b/>
                <w:bCs/>
                <w:sz w:val="32"/>
                <w:szCs w:val="32"/>
                <w:cs/>
                <w:lang w:val="en-GB"/>
              </w:rPr>
              <w:t xml:space="preserve">จังหวัดมีความพร้อมในการเผชิญเหตุเพื่อรองรับภาวะฉุกเฉินทางสาธารณสุข </w:t>
            </w:r>
          </w:p>
          <w:p w14:paraId="12048D79" w14:textId="61CBEF53" w:rsidR="003B69B1" w:rsidRPr="006B5AD3" w:rsidRDefault="003B69B1" w:rsidP="009C395F">
            <w:pPr>
              <w:numPr>
                <w:ilvl w:val="1"/>
                <w:numId w:val="41"/>
              </w:numPr>
              <w:tabs>
                <w:tab w:val="left" w:pos="460"/>
              </w:tabs>
              <w:spacing w:after="0" w:line="360" w:lineRule="exact"/>
              <w:ind w:left="0" w:firstLine="318"/>
              <w:jc w:val="thaiDistribute"/>
              <w:rPr>
                <w:rFonts w:ascii="TH SarabunPSK" w:hAnsi="TH SarabunPSK" w:cs="TH SarabunPSK"/>
                <w:sz w:val="32"/>
                <w:szCs w:val="32"/>
                <w:lang w:val="en-GB"/>
              </w:rPr>
            </w:pPr>
            <w:r w:rsidRPr="006B5AD3">
              <w:rPr>
                <w:rFonts w:ascii="TH SarabunPSK" w:hAnsi="TH SarabunPSK" w:cs="TH SarabunPSK"/>
                <w:b/>
                <w:bCs/>
                <w:sz w:val="32"/>
                <w:szCs w:val="32"/>
                <w:cs/>
                <w:lang w:val="en-GB"/>
              </w:rPr>
              <w:t>แผนประคองกิจการ (</w:t>
            </w:r>
            <w:r w:rsidRPr="006B5AD3">
              <w:rPr>
                <w:rFonts w:ascii="TH SarabunPSK" w:hAnsi="TH SarabunPSK" w:cs="TH SarabunPSK"/>
                <w:b/>
                <w:bCs/>
                <w:sz w:val="32"/>
                <w:szCs w:val="32"/>
                <w:lang w:val="en-GB"/>
              </w:rPr>
              <w:t>Bu</w:t>
            </w:r>
            <w:r w:rsidR="00AB4E38" w:rsidRPr="006B5AD3">
              <w:rPr>
                <w:rFonts w:ascii="TH SarabunPSK" w:hAnsi="TH SarabunPSK" w:cs="TH SarabunPSK"/>
                <w:b/>
                <w:bCs/>
                <w:sz w:val="32"/>
                <w:szCs w:val="32"/>
                <w:lang w:val="en-GB"/>
              </w:rPr>
              <w:t>siness Continuity Planning :BCP</w:t>
            </w:r>
            <w:r w:rsidRPr="006B5AD3">
              <w:rPr>
                <w:rFonts w:ascii="TH SarabunPSK" w:hAnsi="TH SarabunPSK" w:cs="TH SarabunPSK"/>
                <w:b/>
                <w:bCs/>
                <w:sz w:val="32"/>
                <w:szCs w:val="32"/>
                <w:lang w:val="en-GB"/>
              </w:rPr>
              <w:t>)</w:t>
            </w:r>
            <w:r w:rsidRPr="006B5AD3">
              <w:rPr>
                <w:rFonts w:ascii="TH SarabunPSK" w:hAnsi="TH SarabunPSK" w:cs="TH SarabunPSK"/>
                <w:sz w:val="32"/>
                <w:szCs w:val="32"/>
                <w:cs/>
                <w:lang w:val="en-GB"/>
              </w:rPr>
              <w:t xml:space="preserve"> หมายถึง</w:t>
            </w:r>
            <w:r w:rsidR="00AB4E38" w:rsidRPr="006B5AD3">
              <w:rPr>
                <w:rFonts w:ascii="TH SarabunPSK" w:hAnsi="TH SarabunPSK" w:cs="TH SarabunPSK"/>
                <w:sz w:val="32"/>
                <w:szCs w:val="32"/>
                <w:cs/>
                <w:lang w:val="en-GB"/>
              </w:rPr>
              <w:t xml:space="preserve"> </w:t>
            </w:r>
            <w:r w:rsidRPr="006B5AD3">
              <w:rPr>
                <w:rFonts w:ascii="TH SarabunPSK" w:hAnsi="TH SarabunPSK" w:cs="TH SarabunPSK"/>
                <w:sz w:val="32"/>
                <w:szCs w:val="32"/>
                <w:cs/>
                <w:lang w:val="en-GB"/>
              </w:rPr>
              <w:t xml:space="preserve"> </w:t>
            </w:r>
            <w:r w:rsidR="009C395F" w:rsidRPr="006B5AD3">
              <w:rPr>
                <w:rFonts w:ascii="TH SarabunPSK" w:hAnsi="TH SarabunPSK" w:cs="TH SarabunPSK"/>
                <w:sz w:val="32"/>
                <w:szCs w:val="32"/>
                <w:lang w:val="en-GB"/>
              </w:rPr>
              <w:br/>
            </w:r>
            <w:r w:rsidR="00A279C6" w:rsidRPr="006B5AD3">
              <w:rPr>
                <w:rFonts w:ascii="TH SarabunPSK" w:hAnsi="TH SarabunPSK" w:cs="TH SarabunPSK"/>
                <w:sz w:val="32"/>
                <w:szCs w:val="32"/>
                <w:cs/>
                <w:lang w:val="en-GB"/>
              </w:rPr>
              <w:t>แผนเตรียมความพร้อมองค์กรให้สามารถรับมือสถานการณ์การแพร่ระบาดของโรค</w:t>
            </w:r>
            <w:r w:rsidR="009C395F" w:rsidRPr="006B5AD3">
              <w:rPr>
                <w:rFonts w:ascii="TH SarabunPSK" w:hAnsi="TH SarabunPSK" w:cs="TH SarabunPSK"/>
                <w:sz w:val="32"/>
                <w:szCs w:val="32"/>
                <w:lang w:val="en-GB"/>
              </w:rPr>
              <w:t xml:space="preserve"> </w:t>
            </w:r>
            <w:r w:rsidR="00A279C6" w:rsidRPr="006B5AD3">
              <w:rPr>
                <w:rFonts w:ascii="TH SarabunPSK" w:hAnsi="TH SarabunPSK" w:cs="TH SarabunPSK"/>
                <w:sz w:val="32"/>
                <w:szCs w:val="32"/>
                <w:lang w:val="en-GB"/>
              </w:rPr>
              <w:lastRenderedPageBreak/>
              <w:t>COVID-</w:t>
            </w:r>
            <w:r w:rsidR="00A279C6" w:rsidRPr="006B5AD3">
              <w:rPr>
                <w:rFonts w:ascii="TH SarabunPSK" w:hAnsi="TH SarabunPSK" w:cs="TH SarabunPSK"/>
                <w:sz w:val="32"/>
                <w:szCs w:val="32"/>
                <w:cs/>
                <w:lang w:val="en-GB"/>
              </w:rPr>
              <w:t>19 ในการป้องกัน ตรวจค้น และตอบสนองต่อสถานการณ์วิกฤติที่ เพื่อลดปัญหาที่อาจเกิดขึ้น ในการขับเคลื่อนการดำเนินงานตามภารกิจขององค์กร</w:t>
            </w:r>
          </w:p>
          <w:p w14:paraId="53B42656" w14:textId="77777777" w:rsidR="003B69B1" w:rsidRPr="006B5AD3" w:rsidRDefault="003B69B1" w:rsidP="00A279C6">
            <w:pPr>
              <w:numPr>
                <w:ilvl w:val="1"/>
                <w:numId w:val="41"/>
              </w:numPr>
              <w:tabs>
                <w:tab w:val="left" w:pos="318"/>
              </w:tabs>
              <w:spacing w:after="0" w:line="240" w:lineRule="auto"/>
              <w:ind w:left="35" w:firstLine="284"/>
              <w:jc w:val="thaiDistribute"/>
              <w:rPr>
                <w:rFonts w:ascii="TH SarabunPSK" w:hAnsi="TH SarabunPSK" w:cs="TH SarabunPSK"/>
                <w:sz w:val="32"/>
                <w:szCs w:val="32"/>
                <w:lang w:val="en-GB"/>
              </w:rPr>
            </w:pPr>
            <w:r w:rsidRPr="006B5AD3">
              <w:rPr>
                <w:rFonts w:ascii="TH SarabunPSK" w:hAnsi="TH SarabunPSK" w:cs="TH SarabunPSK"/>
                <w:b/>
                <w:bCs/>
                <w:sz w:val="32"/>
                <w:szCs w:val="32"/>
                <w:cs/>
                <w:lang w:val="en-GB"/>
              </w:rPr>
              <w:t>แผนเผชิญเหตุ (</w:t>
            </w:r>
            <w:r w:rsidRPr="006B5AD3">
              <w:rPr>
                <w:rFonts w:ascii="TH SarabunPSK" w:hAnsi="TH SarabunPSK" w:cs="TH SarabunPSK"/>
                <w:b/>
                <w:bCs/>
                <w:sz w:val="32"/>
                <w:szCs w:val="32"/>
                <w:lang w:val="en-GB"/>
              </w:rPr>
              <w:t>Incident Action Plan: IAP)</w:t>
            </w:r>
            <w:r w:rsidRPr="006B5AD3">
              <w:rPr>
                <w:rFonts w:ascii="TH SarabunPSK" w:hAnsi="TH SarabunPSK" w:cs="TH SarabunPSK"/>
                <w:sz w:val="32"/>
                <w:szCs w:val="32"/>
                <w:cs/>
                <w:lang w:val="en-GB"/>
              </w:rPr>
              <w:t xml:space="preserve"> หมายถึง </w:t>
            </w:r>
            <w:r w:rsidR="00A279C6" w:rsidRPr="006B5AD3">
              <w:rPr>
                <w:rFonts w:ascii="TH SarabunPSK" w:hAnsi="TH SarabunPSK" w:cs="TH SarabunPSK"/>
                <w:sz w:val="32"/>
                <w:szCs w:val="32"/>
                <w:cs/>
                <w:lang w:val="en-GB"/>
              </w:rPr>
              <w:t>แผนเผชิญเหตุที่ถูกจัดทำในขณะเกิดเหตุการณ์ภาวะฉุกเฉินทางการแพทย์และสาธารณสุขสำหรับแต่ละห้วงเวลาปฏิบัติการ ซึ่งประกอบด้วย วัตถุประสงค์ เป้าหมายการปฏิบัติการ ห้วงระยะเวลาปฏิบัติการ ยุทธศาสตร์ และกลวิธีการปฏิบัติการตอบโต้ภาวะฉุกเฉิน รวมทั้งหน่วยงานที่นำไปปฏิบัติ</w:t>
            </w:r>
          </w:p>
          <w:p w14:paraId="412F80BE" w14:textId="77777777" w:rsidR="006F592C" w:rsidRPr="006B5AD3" w:rsidRDefault="006F592C" w:rsidP="006D7423">
            <w:pPr>
              <w:numPr>
                <w:ilvl w:val="0"/>
                <w:numId w:val="40"/>
              </w:numPr>
              <w:tabs>
                <w:tab w:val="left" w:pos="318"/>
              </w:tabs>
              <w:spacing w:after="0" w:line="240" w:lineRule="auto"/>
              <w:ind w:left="35" w:firstLine="0"/>
              <w:jc w:val="thaiDistribute"/>
              <w:rPr>
                <w:rFonts w:ascii="TH SarabunPSK" w:hAnsi="TH SarabunPSK" w:cs="TH SarabunPSK"/>
                <w:b/>
                <w:bCs/>
                <w:sz w:val="32"/>
                <w:szCs w:val="32"/>
                <w:cs/>
                <w:lang w:val="en-GB"/>
              </w:rPr>
            </w:pPr>
            <w:r w:rsidRPr="006B5AD3">
              <w:rPr>
                <w:rFonts w:ascii="TH SarabunPSK" w:hAnsi="TH SarabunPSK" w:cs="TH SarabunPSK"/>
                <w:b/>
                <w:bCs/>
                <w:sz w:val="32"/>
                <w:szCs w:val="32"/>
                <w:cs/>
                <w:lang w:val="en-GB"/>
              </w:rPr>
              <w:t>การฝึกซ้อมแผนจัดการภาวะฉุกเฉินด้านการแพทย์และสาธารณสุข</w:t>
            </w:r>
            <w:r w:rsidRPr="006B5AD3">
              <w:rPr>
                <w:rFonts w:ascii="TH SarabunPSK" w:hAnsi="TH SarabunPSK" w:cs="TH SarabunPSK"/>
                <w:sz w:val="32"/>
                <w:szCs w:val="32"/>
                <w:cs/>
                <w:lang w:val="en-GB"/>
              </w:rPr>
              <w:t xml:space="preserve"> หมายถึง </w:t>
            </w:r>
            <w:r w:rsidR="005D3CFE" w:rsidRPr="006B5AD3">
              <w:rPr>
                <w:rFonts w:ascii="TH SarabunPSK" w:hAnsi="TH SarabunPSK" w:cs="TH SarabunPSK"/>
                <w:sz w:val="32"/>
                <w:szCs w:val="32"/>
                <w:cs/>
                <w:lang w:val="en-GB"/>
              </w:rPr>
              <w:t>ดำเนินการฝึกซ้อมแผนจัดการภาวะฉุกเฉินด้านการแพทย์และสาธารณสุขที่เป็นการตอบสนองต่อเหตุการณ์ในระดับจังหวัดอย่างน้อย 1 ครั้ง พร้อมทั้งมีการทบทวนสรุปบทเรียนที่ได้จากการซ้อมแผนดังกล่าว</w:t>
            </w:r>
          </w:p>
        </w:tc>
      </w:tr>
      <w:tr w:rsidR="00EA2C2D" w:rsidRPr="006B5AD3" w14:paraId="0E799255" w14:textId="77777777" w:rsidTr="006B5AD3">
        <w:trPr>
          <w:trHeight w:val="1776"/>
        </w:trPr>
        <w:tc>
          <w:tcPr>
            <w:tcW w:w="9923" w:type="dxa"/>
            <w:gridSpan w:val="2"/>
            <w:tcBorders>
              <w:top w:val="single" w:sz="4" w:space="0" w:color="auto"/>
              <w:left w:val="single" w:sz="4" w:space="0" w:color="auto"/>
              <w:bottom w:val="single" w:sz="4" w:space="0" w:color="auto"/>
              <w:right w:val="single" w:sz="4" w:space="0" w:color="auto"/>
            </w:tcBorders>
          </w:tcPr>
          <w:p w14:paraId="598D2C73" w14:textId="77777777" w:rsidR="006067F2" w:rsidRPr="006B5AD3" w:rsidRDefault="00EA2C2D" w:rsidP="00EA2C2D">
            <w:pPr>
              <w:pStyle w:val="NoSpacing"/>
              <w:tabs>
                <w:tab w:val="left" w:pos="3300"/>
              </w:tabs>
              <w:rPr>
                <w:rFonts w:ascii="TH SarabunPSK" w:hAnsi="TH SarabunPSK" w:cs="TH SarabunPSK"/>
                <w:b/>
                <w:bCs/>
                <w:sz w:val="32"/>
                <w:szCs w:val="32"/>
              </w:rPr>
            </w:pPr>
            <w:r w:rsidRPr="006B5AD3">
              <w:rPr>
                <w:rFonts w:ascii="TH SarabunPSK" w:hAnsi="TH SarabunPSK" w:cs="TH SarabunPSK"/>
                <w:b/>
                <w:bCs/>
                <w:sz w:val="32"/>
                <w:szCs w:val="32"/>
                <w:cs/>
              </w:rPr>
              <w:lastRenderedPageBreak/>
              <w:t>เกณฑ์เป้าหมาย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EA2C2D" w:rsidRPr="006B5AD3" w14:paraId="4D86F467" w14:textId="77777777" w:rsidTr="00F159C6">
              <w:trPr>
                <w:jc w:val="center"/>
              </w:trPr>
              <w:tc>
                <w:tcPr>
                  <w:tcW w:w="1843" w:type="dxa"/>
                  <w:tcBorders>
                    <w:top w:val="single" w:sz="4" w:space="0" w:color="000000"/>
                    <w:left w:val="single" w:sz="4" w:space="0" w:color="000000"/>
                    <w:bottom w:val="single" w:sz="4" w:space="0" w:color="000000"/>
                    <w:right w:val="single" w:sz="4" w:space="0" w:color="000000"/>
                  </w:tcBorders>
                </w:tcPr>
                <w:p w14:paraId="17EF1F08" w14:textId="77777777" w:rsidR="00EA2C2D" w:rsidRPr="006B5AD3" w:rsidRDefault="00EA2C2D" w:rsidP="00EA2C2D">
                  <w:pPr>
                    <w:spacing w:after="0" w:line="240" w:lineRule="auto"/>
                    <w:jc w:val="center"/>
                    <w:rPr>
                      <w:rFonts w:ascii="TH SarabunPSK" w:hAnsi="TH SarabunPSK" w:cs="TH SarabunPSK"/>
                      <w:b/>
                      <w:bCs/>
                      <w:sz w:val="32"/>
                      <w:szCs w:val="32"/>
                    </w:rPr>
                  </w:pPr>
                  <w:r w:rsidRPr="006B5AD3">
                    <w:rPr>
                      <w:rFonts w:ascii="TH SarabunPSK" w:hAnsi="TH SarabunPSK" w:cs="TH SarabunPSK"/>
                      <w:b/>
                      <w:bCs/>
                      <w:sz w:val="32"/>
                      <w:szCs w:val="32"/>
                      <w:cs/>
                    </w:rPr>
                    <w:t xml:space="preserve">ปีงบประมาณ </w:t>
                  </w:r>
                  <w:r w:rsidRPr="006B5AD3">
                    <w:rPr>
                      <w:rFonts w:ascii="TH SarabunPSK" w:hAnsi="TH SarabunPSK" w:cs="TH SarabunPSK"/>
                      <w:b/>
                      <w:bCs/>
                      <w:sz w:val="32"/>
                      <w:szCs w:val="32"/>
                    </w:rPr>
                    <w:t xml:space="preserve">61 </w:t>
                  </w:r>
                </w:p>
              </w:tc>
              <w:tc>
                <w:tcPr>
                  <w:tcW w:w="1843" w:type="dxa"/>
                  <w:tcBorders>
                    <w:top w:val="single" w:sz="4" w:space="0" w:color="000000"/>
                    <w:left w:val="single" w:sz="4" w:space="0" w:color="000000"/>
                    <w:bottom w:val="single" w:sz="4" w:space="0" w:color="000000"/>
                    <w:right w:val="single" w:sz="4" w:space="0" w:color="000000"/>
                  </w:tcBorders>
                </w:tcPr>
                <w:p w14:paraId="4B8634EC" w14:textId="77777777" w:rsidR="00EA2C2D" w:rsidRPr="006B5AD3" w:rsidRDefault="00EA2C2D" w:rsidP="00EA2C2D">
                  <w:pPr>
                    <w:spacing w:after="0" w:line="240" w:lineRule="auto"/>
                    <w:jc w:val="center"/>
                    <w:rPr>
                      <w:rFonts w:ascii="TH SarabunPSK" w:hAnsi="TH SarabunPSK" w:cs="TH SarabunPSK"/>
                      <w:b/>
                      <w:bCs/>
                      <w:sz w:val="32"/>
                      <w:szCs w:val="32"/>
                    </w:rPr>
                  </w:pPr>
                  <w:r w:rsidRPr="006B5AD3">
                    <w:rPr>
                      <w:rFonts w:ascii="TH SarabunPSK" w:hAnsi="TH SarabunPSK" w:cs="TH SarabunPSK"/>
                      <w:b/>
                      <w:bCs/>
                      <w:sz w:val="32"/>
                      <w:szCs w:val="32"/>
                      <w:cs/>
                    </w:rPr>
                    <w:t xml:space="preserve">ปีงบประมาณ </w:t>
                  </w:r>
                  <w:r w:rsidRPr="006B5AD3">
                    <w:rPr>
                      <w:rFonts w:ascii="TH SarabunPSK" w:hAnsi="TH SarabunPSK" w:cs="TH SarabunPSK"/>
                      <w:b/>
                      <w:bCs/>
                      <w:sz w:val="32"/>
                      <w:szCs w:val="32"/>
                    </w:rPr>
                    <w:t>62</w:t>
                  </w:r>
                </w:p>
              </w:tc>
              <w:tc>
                <w:tcPr>
                  <w:tcW w:w="1843" w:type="dxa"/>
                  <w:tcBorders>
                    <w:top w:val="single" w:sz="4" w:space="0" w:color="000000"/>
                    <w:left w:val="single" w:sz="4" w:space="0" w:color="000000"/>
                    <w:bottom w:val="single" w:sz="4" w:space="0" w:color="000000"/>
                    <w:right w:val="single" w:sz="4" w:space="0" w:color="000000"/>
                  </w:tcBorders>
                </w:tcPr>
                <w:p w14:paraId="76A9125B" w14:textId="77777777" w:rsidR="00EA2C2D" w:rsidRPr="006B5AD3" w:rsidRDefault="00EA2C2D" w:rsidP="00EA2C2D">
                  <w:pPr>
                    <w:spacing w:after="0" w:line="240" w:lineRule="auto"/>
                    <w:jc w:val="center"/>
                    <w:rPr>
                      <w:rFonts w:ascii="TH SarabunPSK" w:hAnsi="TH SarabunPSK" w:cs="TH SarabunPSK"/>
                      <w:b/>
                      <w:bCs/>
                      <w:sz w:val="32"/>
                      <w:szCs w:val="32"/>
                    </w:rPr>
                  </w:pPr>
                  <w:r w:rsidRPr="006B5AD3">
                    <w:rPr>
                      <w:rFonts w:ascii="TH SarabunPSK" w:hAnsi="TH SarabunPSK" w:cs="TH SarabunPSK"/>
                      <w:b/>
                      <w:bCs/>
                      <w:sz w:val="32"/>
                      <w:szCs w:val="32"/>
                      <w:cs/>
                    </w:rPr>
                    <w:t>ปีงบประมาณ</w:t>
                  </w:r>
                  <w:r w:rsidRPr="006B5AD3">
                    <w:rPr>
                      <w:rFonts w:ascii="TH SarabunPSK" w:hAnsi="TH SarabunPSK" w:cs="TH SarabunPSK"/>
                      <w:b/>
                      <w:bCs/>
                      <w:sz w:val="32"/>
                      <w:szCs w:val="32"/>
                    </w:rPr>
                    <w:t>63</w:t>
                  </w:r>
                </w:p>
              </w:tc>
              <w:tc>
                <w:tcPr>
                  <w:tcW w:w="1843" w:type="dxa"/>
                  <w:tcBorders>
                    <w:top w:val="single" w:sz="4" w:space="0" w:color="000000"/>
                    <w:left w:val="single" w:sz="4" w:space="0" w:color="000000"/>
                    <w:bottom w:val="single" w:sz="4" w:space="0" w:color="000000"/>
                    <w:right w:val="single" w:sz="4" w:space="0" w:color="000000"/>
                  </w:tcBorders>
                </w:tcPr>
                <w:p w14:paraId="4F3217FB" w14:textId="77777777" w:rsidR="00EA2C2D" w:rsidRPr="006B5AD3" w:rsidRDefault="00EA2C2D" w:rsidP="00EA2C2D">
                  <w:pPr>
                    <w:spacing w:after="0" w:line="240" w:lineRule="auto"/>
                    <w:jc w:val="center"/>
                    <w:rPr>
                      <w:rFonts w:ascii="TH SarabunPSK" w:hAnsi="TH SarabunPSK" w:cs="TH SarabunPSK"/>
                      <w:b/>
                      <w:bCs/>
                      <w:sz w:val="32"/>
                      <w:szCs w:val="32"/>
                    </w:rPr>
                  </w:pPr>
                  <w:r w:rsidRPr="006B5AD3">
                    <w:rPr>
                      <w:rFonts w:ascii="TH SarabunPSK" w:hAnsi="TH SarabunPSK" w:cs="TH SarabunPSK"/>
                      <w:b/>
                      <w:bCs/>
                      <w:sz w:val="32"/>
                      <w:szCs w:val="32"/>
                      <w:cs/>
                    </w:rPr>
                    <w:t xml:space="preserve">ปีงบประมาณ </w:t>
                  </w:r>
                  <w:r w:rsidRPr="006B5AD3">
                    <w:rPr>
                      <w:rFonts w:ascii="TH SarabunPSK" w:hAnsi="TH SarabunPSK" w:cs="TH SarabunPSK"/>
                      <w:b/>
                      <w:bCs/>
                      <w:sz w:val="32"/>
                      <w:szCs w:val="32"/>
                    </w:rPr>
                    <w:t>64</w:t>
                  </w:r>
                </w:p>
              </w:tc>
              <w:tc>
                <w:tcPr>
                  <w:tcW w:w="1843" w:type="dxa"/>
                  <w:tcBorders>
                    <w:top w:val="single" w:sz="4" w:space="0" w:color="000000"/>
                    <w:left w:val="single" w:sz="4" w:space="0" w:color="000000"/>
                    <w:bottom w:val="single" w:sz="4" w:space="0" w:color="000000"/>
                    <w:right w:val="single" w:sz="4" w:space="0" w:color="000000"/>
                  </w:tcBorders>
                </w:tcPr>
                <w:p w14:paraId="4FCED9D1" w14:textId="77777777" w:rsidR="00EA2C2D" w:rsidRPr="006B5AD3" w:rsidRDefault="00EA2C2D" w:rsidP="00EA2C2D">
                  <w:pPr>
                    <w:spacing w:after="0" w:line="240" w:lineRule="auto"/>
                    <w:jc w:val="center"/>
                    <w:rPr>
                      <w:rFonts w:ascii="TH SarabunPSK" w:hAnsi="TH SarabunPSK" w:cs="TH SarabunPSK"/>
                      <w:b/>
                      <w:bCs/>
                      <w:sz w:val="32"/>
                      <w:szCs w:val="32"/>
                      <w:cs/>
                    </w:rPr>
                  </w:pPr>
                  <w:r w:rsidRPr="006B5AD3">
                    <w:rPr>
                      <w:rFonts w:ascii="TH SarabunPSK" w:hAnsi="TH SarabunPSK" w:cs="TH SarabunPSK"/>
                      <w:b/>
                      <w:bCs/>
                      <w:sz w:val="32"/>
                      <w:szCs w:val="32"/>
                      <w:cs/>
                    </w:rPr>
                    <w:t>ปีงบประมาณ</w:t>
                  </w:r>
                  <w:r w:rsidRPr="006B5AD3">
                    <w:rPr>
                      <w:rFonts w:ascii="TH SarabunPSK" w:hAnsi="TH SarabunPSK" w:cs="TH SarabunPSK"/>
                      <w:b/>
                      <w:bCs/>
                      <w:sz w:val="32"/>
                      <w:szCs w:val="32"/>
                    </w:rPr>
                    <w:t xml:space="preserve"> 65</w:t>
                  </w:r>
                </w:p>
              </w:tc>
            </w:tr>
            <w:tr w:rsidR="0091295A" w:rsidRPr="006B5AD3" w14:paraId="543F49EF" w14:textId="77777777" w:rsidTr="00F159C6">
              <w:trPr>
                <w:jc w:val="center"/>
              </w:trPr>
              <w:tc>
                <w:tcPr>
                  <w:tcW w:w="1843" w:type="dxa"/>
                  <w:tcBorders>
                    <w:top w:val="single" w:sz="4" w:space="0" w:color="000000"/>
                    <w:left w:val="single" w:sz="4" w:space="0" w:color="000000"/>
                    <w:bottom w:val="single" w:sz="4" w:space="0" w:color="000000"/>
                    <w:right w:val="single" w:sz="4" w:space="0" w:color="000000"/>
                  </w:tcBorders>
                </w:tcPr>
                <w:p w14:paraId="4D5AE637" w14:textId="77777777" w:rsidR="0091295A" w:rsidRPr="006B5AD3" w:rsidRDefault="0091295A" w:rsidP="0091295A">
                  <w:pPr>
                    <w:spacing w:after="0" w:line="240" w:lineRule="auto"/>
                    <w:jc w:val="center"/>
                    <w:rPr>
                      <w:rFonts w:ascii="TH SarabunPSK" w:hAnsi="TH SarabunPSK" w:cs="TH SarabunPSK"/>
                      <w:sz w:val="32"/>
                      <w:szCs w:val="32"/>
                    </w:rPr>
                  </w:pPr>
                  <w:r w:rsidRPr="006B5AD3">
                    <w:rPr>
                      <w:rFonts w:ascii="TH SarabunPSK" w:hAnsi="TH SarabunPSK" w:cs="TH SarabunPSK"/>
                      <w:sz w:val="32"/>
                      <w:szCs w:val="32"/>
                    </w:rPr>
                    <w:t>-</w:t>
                  </w:r>
                </w:p>
              </w:tc>
              <w:tc>
                <w:tcPr>
                  <w:tcW w:w="1843" w:type="dxa"/>
                  <w:tcBorders>
                    <w:top w:val="single" w:sz="4" w:space="0" w:color="000000"/>
                    <w:left w:val="single" w:sz="4" w:space="0" w:color="000000"/>
                    <w:bottom w:val="single" w:sz="4" w:space="0" w:color="000000"/>
                    <w:right w:val="single" w:sz="4" w:space="0" w:color="000000"/>
                  </w:tcBorders>
                </w:tcPr>
                <w:p w14:paraId="333E9ACE" w14:textId="77777777" w:rsidR="0091295A" w:rsidRPr="006B5AD3" w:rsidRDefault="0091295A" w:rsidP="0091295A">
                  <w:pPr>
                    <w:spacing w:after="0" w:line="240" w:lineRule="auto"/>
                    <w:jc w:val="center"/>
                    <w:rPr>
                      <w:rFonts w:ascii="TH SarabunPSK" w:hAnsi="TH SarabunPSK" w:cs="TH SarabunPSK"/>
                      <w:sz w:val="32"/>
                      <w:szCs w:val="32"/>
                    </w:rPr>
                  </w:pPr>
                  <w:r w:rsidRPr="006B5AD3">
                    <w:rPr>
                      <w:rFonts w:ascii="TH SarabunPSK" w:hAnsi="TH SarabunPSK" w:cs="TH SarabunPSK"/>
                      <w:sz w:val="32"/>
                      <w:szCs w:val="32"/>
                    </w:rPr>
                    <w:t>-</w:t>
                  </w:r>
                </w:p>
              </w:tc>
              <w:tc>
                <w:tcPr>
                  <w:tcW w:w="1843" w:type="dxa"/>
                  <w:tcBorders>
                    <w:top w:val="single" w:sz="4" w:space="0" w:color="000000"/>
                    <w:left w:val="single" w:sz="4" w:space="0" w:color="000000"/>
                    <w:bottom w:val="single" w:sz="4" w:space="0" w:color="000000"/>
                    <w:right w:val="single" w:sz="4" w:space="0" w:color="000000"/>
                  </w:tcBorders>
                </w:tcPr>
                <w:p w14:paraId="03C5ADFA" w14:textId="77777777" w:rsidR="0091295A" w:rsidRPr="006B5AD3" w:rsidRDefault="0091295A" w:rsidP="0091295A">
                  <w:pPr>
                    <w:spacing w:after="0" w:line="240" w:lineRule="auto"/>
                    <w:jc w:val="center"/>
                    <w:rPr>
                      <w:rFonts w:ascii="TH SarabunPSK" w:hAnsi="TH SarabunPSK" w:cs="TH SarabunPSK"/>
                      <w:color w:val="000000"/>
                      <w:sz w:val="32"/>
                      <w:szCs w:val="32"/>
                    </w:rPr>
                  </w:pPr>
                  <w:r w:rsidRPr="006B5AD3">
                    <w:rPr>
                      <w:rFonts w:ascii="TH SarabunPSK" w:hAnsi="TH SarabunPSK" w:cs="TH SarabunPSK"/>
                      <w:color w:val="000000"/>
                      <w:sz w:val="32"/>
                      <w:szCs w:val="32"/>
                      <w:cs/>
                    </w:rPr>
                    <w:t>ร้อยละ 50</w:t>
                  </w:r>
                </w:p>
                <w:p w14:paraId="51AFFAD4" w14:textId="77777777" w:rsidR="0091295A" w:rsidRPr="006B5AD3" w:rsidRDefault="0091295A" w:rsidP="0091295A">
                  <w:pPr>
                    <w:spacing w:after="0" w:line="240" w:lineRule="auto"/>
                    <w:jc w:val="center"/>
                    <w:rPr>
                      <w:rFonts w:ascii="TH SarabunPSK" w:hAnsi="TH SarabunPSK" w:cs="TH SarabunPSK"/>
                      <w:sz w:val="32"/>
                      <w:szCs w:val="32"/>
                      <w:cs/>
                    </w:rPr>
                  </w:pPr>
                  <w:r w:rsidRPr="006B5AD3">
                    <w:rPr>
                      <w:rFonts w:ascii="TH SarabunPSK" w:hAnsi="TH SarabunPSK" w:cs="TH SarabunPSK"/>
                      <w:color w:val="000000"/>
                      <w:sz w:val="32"/>
                      <w:szCs w:val="32"/>
                      <w:cs/>
                    </w:rPr>
                    <w:t xml:space="preserve">(38 จังหวัด)   </w:t>
                  </w:r>
                </w:p>
              </w:tc>
              <w:tc>
                <w:tcPr>
                  <w:tcW w:w="1843" w:type="dxa"/>
                  <w:tcBorders>
                    <w:top w:val="single" w:sz="4" w:space="0" w:color="000000"/>
                    <w:left w:val="single" w:sz="4" w:space="0" w:color="000000"/>
                    <w:bottom w:val="single" w:sz="4" w:space="0" w:color="000000"/>
                    <w:right w:val="single" w:sz="4" w:space="0" w:color="000000"/>
                  </w:tcBorders>
                </w:tcPr>
                <w:p w14:paraId="67367AE5" w14:textId="77777777" w:rsidR="0091295A" w:rsidRPr="006B5AD3" w:rsidRDefault="0091295A" w:rsidP="0091295A">
                  <w:pPr>
                    <w:spacing w:after="0" w:line="240" w:lineRule="auto"/>
                    <w:jc w:val="center"/>
                    <w:rPr>
                      <w:rFonts w:ascii="TH SarabunPSK" w:hAnsi="TH SarabunPSK" w:cs="TH SarabunPSK"/>
                      <w:color w:val="000000"/>
                      <w:sz w:val="32"/>
                      <w:szCs w:val="32"/>
                    </w:rPr>
                  </w:pPr>
                  <w:r w:rsidRPr="006B5AD3">
                    <w:rPr>
                      <w:rFonts w:ascii="TH SarabunPSK" w:hAnsi="TH SarabunPSK" w:cs="TH SarabunPSK"/>
                      <w:color w:val="000000"/>
                      <w:sz w:val="32"/>
                      <w:szCs w:val="32"/>
                      <w:cs/>
                    </w:rPr>
                    <w:t>ร้อยละ 75</w:t>
                  </w:r>
                </w:p>
                <w:p w14:paraId="301581E7" w14:textId="77777777" w:rsidR="0091295A" w:rsidRPr="006B5AD3" w:rsidRDefault="0091295A" w:rsidP="0091295A">
                  <w:pPr>
                    <w:spacing w:after="0" w:line="240" w:lineRule="auto"/>
                    <w:jc w:val="center"/>
                    <w:rPr>
                      <w:rFonts w:ascii="TH SarabunPSK" w:hAnsi="TH SarabunPSK" w:cs="TH SarabunPSK"/>
                      <w:color w:val="000000"/>
                      <w:sz w:val="32"/>
                      <w:szCs w:val="32"/>
                    </w:rPr>
                  </w:pPr>
                  <w:r w:rsidRPr="006B5AD3">
                    <w:rPr>
                      <w:rFonts w:ascii="TH SarabunPSK" w:hAnsi="TH SarabunPSK" w:cs="TH SarabunPSK"/>
                      <w:color w:val="000000"/>
                      <w:sz w:val="32"/>
                      <w:szCs w:val="32"/>
                      <w:cs/>
                    </w:rPr>
                    <w:t xml:space="preserve">(57 จังหวัด)   </w:t>
                  </w:r>
                </w:p>
              </w:tc>
              <w:tc>
                <w:tcPr>
                  <w:tcW w:w="1843" w:type="dxa"/>
                  <w:tcBorders>
                    <w:top w:val="single" w:sz="4" w:space="0" w:color="000000"/>
                    <w:left w:val="single" w:sz="4" w:space="0" w:color="000000"/>
                    <w:bottom w:val="single" w:sz="4" w:space="0" w:color="000000"/>
                    <w:right w:val="single" w:sz="4" w:space="0" w:color="000000"/>
                  </w:tcBorders>
                </w:tcPr>
                <w:p w14:paraId="4425452C" w14:textId="77777777" w:rsidR="0091295A" w:rsidRPr="006B5AD3" w:rsidRDefault="0091295A" w:rsidP="0091295A">
                  <w:pPr>
                    <w:spacing w:after="0" w:line="240" w:lineRule="auto"/>
                    <w:jc w:val="center"/>
                    <w:rPr>
                      <w:rFonts w:ascii="TH SarabunPSK" w:hAnsi="TH SarabunPSK" w:cs="TH SarabunPSK"/>
                      <w:color w:val="000000"/>
                      <w:sz w:val="32"/>
                      <w:szCs w:val="32"/>
                    </w:rPr>
                  </w:pPr>
                  <w:r w:rsidRPr="006B5AD3">
                    <w:rPr>
                      <w:rFonts w:ascii="TH SarabunPSK" w:hAnsi="TH SarabunPSK" w:cs="TH SarabunPSK"/>
                      <w:color w:val="000000"/>
                      <w:sz w:val="32"/>
                      <w:szCs w:val="32"/>
                      <w:cs/>
                    </w:rPr>
                    <w:t>ร้อยละ 100</w:t>
                  </w:r>
                </w:p>
                <w:p w14:paraId="64DB830C" w14:textId="77777777" w:rsidR="0091295A" w:rsidRPr="006B5AD3" w:rsidRDefault="0091295A" w:rsidP="0091295A">
                  <w:pPr>
                    <w:spacing w:after="0" w:line="240" w:lineRule="auto"/>
                    <w:jc w:val="center"/>
                    <w:rPr>
                      <w:rFonts w:ascii="TH SarabunPSK" w:hAnsi="TH SarabunPSK" w:cs="TH SarabunPSK"/>
                      <w:color w:val="000000"/>
                      <w:sz w:val="32"/>
                      <w:szCs w:val="32"/>
                    </w:rPr>
                  </w:pPr>
                  <w:r w:rsidRPr="006B5AD3">
                    <w:rPr>
                      <w:rFonts w:ascii="TH SarabunPSK" w:hAnsi="TH SarabunPSK" w:cs="TH SarabunPSK"/>
                      <w:color w:val="000000"/>
                      <w:sz w:val="32"/>
                      <w:szCs w:val="32"/>
                      <w:cs/>
                    </w:rPr>
                    <w:t xml:space="preserve">(77 จังหวัด)  </w:t>
                  </w:r>
                </w:p>
              </w:tc>
            </w:tr>
          </w:tbl>
          <w:p w14:paraId="1B044937" w14:textId="77777777" w:rsidR="00EA2C2D" w:rsidRPr="006B5AD3" w:rsidRDefault="00EA2C2D" w:rsidP="00EA2C2D">
            <w:pPr>
              <w:pStyle w:val="NoSpacing"/>
              <w:tabs>
                <w:tab w:val="left" w:pos="3300"/>
              </w:tabs>
              <w:spacing w:before="120" w:after="120"/>
              <w:rPr>
                <w:rFonts w:ascii="TH SarabunPSK" w:hAnsi="TH SarabunPSK" w:cs="TH SarabunPSK"/>
                <w:b/>
                <w:bCs/>
                <w:sz w:val="32"/>
                <w:szCs w:val="32"/>
              </w:rPr>
            </w:pPr>
          </w:p>
        </w:tc>
      </w:tr>
      <w:tr w:rsidR="00EA2C2D" w:rsidRPr="006B5AD3" w14:paraId="6C6B7F50" w14:textId="77777777" w:rsidTr="006B5AD3">
        <w:tc>
          <w:tcPr>
            <w:tcW w:w="2269" w:type="dxa"/>
            <w:tcBorders>
              <w:top w:val="single" w:sz="4" w:space="0" w:color="auto"/>
              <w:left w:val="single" w:sz="4" w:space="0" w:color="auto"/>
              <w:bottom w:val="single" w:sz="4" w:space="0" w:color="auto"/>
              <w:right w:val="single" w:sz="4" w:space="0" w:color="auto"/>
            </w:tcBorders>
          </w:tcPr>
          <w:p w14:paraId="68EF8810" w14:textId="77777777" w:rsidR="00EA2C2D" w:rsidRPr="006B5AD3" w:rsidRDefault="00EA2C2D" w:rsidP="00EA2C2D">
            <w:pPr>
              <w:spacing w:after="0" w:line="240" w:lineRule="auto"/>
              <w:rPr>
                <w:rFonts w:ascii="TH SarabunPSK" w:hAnsi="TH SarabunPSK" w:cs="TH SarabunPSK"/>
                <w:b/>
                <w:bCs/>
                <w:sz w:val="32"/>
                <w:szCs w:val="32"/>
                <w:highlight w:val="yellow"/>
                <w:cs/>
              </w:rPr>
            </w:pPr>
            <w:r w:rsidRPr="006B5AD3">
              <w:rPr>
                <w:rFonts w:ascii="TH SarabunPSK" w:hAnsi="TH SarabunPSK" w:cs="TH SarabunPSK"/>
                <w:b/>
                <w:bCs/>
                <w:sz w:val="32"/>
                <w:szCs w:val="32"/>
                <w:cs/>
              </w:rPr>
              <w:t>วัตถุประสงค์</w:t>
            </w:r>
          </w:p>
        </w:tc>
        <w:tc>
          <w:tcPr>
            <w:tcW w:w="7654" w:type="dxa"/>
            <w:tcBorders>
              <w:top w:val="single" w:sz="4" w:space="0" w:color="auto"/>
              <w:left w:val="single" w:sz="4" w:space="0" w:color="auto"/>
              <w:bottom w:val="single" w:sz="4" w:space="0" w:color="auto"/>
              <w:right w:val="single" w:sz="4" w:space="0" w:color="auto"/>
            </w:tcBorders>
          </w:tcPr>
          <w:p w14:paraId="4843CF10" w14:textId="77777777" w:rsidR="00EA2C2D" w:rsidRPr="006B5AD3" w:rsidRDefault="00EA2C2D" w:rsidP="00EA2C2D">
            <w:pPr>
              <w:spacing w:after="0" w:line="240" w:lineRule="auto"/>
              <w:rPr>
                <w:rFonts w:ascii="TH SarabunPSK" w:hAnsi="TH SarabunPSK" w:cs="TH SarabunPSK"/>
                <w:sz w:val="32"/>
                <w:szCs w:val="32"/>
                <w:highlight w:val="yellow"/>
                <w:cs/>
                <w:lang w:val="en-GB"/>
              </w:rPr>
            </w:pPr>
            <w:r w:rsidRPr="006B5AD3">
              <w:rPr>
                <w:rFonts w:ascii="TH SarabunPSK" w:hAnsi="TH SarabunPSK" w:cs="TH SarabunPSK"/>
                <w:sz w:val="32"/>
                <w:szCs w:val="32"/>
                <w:cs/>
                <w:lang w:val="en-GB"/>
              </w:rPr>
              <w:t>เพื่อยกระดับการพัฒนาระบบปฏิบัติการภาวะฉุกเฉินให้สามารถรับมือภาวะฉุกเฉินทางสาธารณสุขที่เกิดจากโรคและภัยสุขภาพได้</w:t>
            </w:r>
          </w:p>
        </w:tc>
      </w:tr>
      <w:tr w:rsidR="00EA2C2D" w:rsidRPr="006B5AD3" w14:paraId="66E1C313" w14:textId="77777777" w:rsidTr="006B5AD3">
        <w:tc>
          <w:tcPr>
            <w:tcW w:w="2269" w:type="dxa"/>
            <w:tcBorders>
              <w:top w:val="single" w:sz="4" w:space="0" w:color="auto"/>
              <w:left w:val="single" w:sz="4" w:space="0" w:color="auto"/>
              <w:bottom w:val="single" w:sz="4" w:space="0" w:color="auto"/>
              <w:right w:val="single" w:sz="4" w:space="0" w:color="auto"/>
            </w:tcBorders>
          </w:tcPr>
          <w:p w14:paraId="73000C7B" w14:textId="77777777" w:rsidR="00EA2C2D" w:rsidRPr="006B5AD3" w:rsidRDefault="00EA2C2D" w:rsidP="00EA2C2D">
            <w:pPr>
              <w:spacing w:after="0" w:line="240" w:lineRule="auto"/>
              <w:rPr>
                <w:rFonts w:ascii="TH SarabunPSK" w:hAnsi="TH SarabunPSK" w:cs="TH SarabunPSK"/>
                <w:b/>
                <w:bCs/>
                <w:sz w:val="32"/>
                <w:szCs w:val="32"/>
              </w:rPr>
            </w:pPr>
            <w:r w:rsidRPr="006B5AD3">
              <w:rPr>
                <w:rFonts w:ascii="TH SarabunPSK" w:hAnsi="TH SarabunPSK" w:cs="TH SarabunPSK"/>
                <w:b/>
                <w:bCs/>
                <w:sz w:val="32"/>
                <w:szCs w:val="32"/>
                <w:cs/>
              </w:rPr>
              <w:t>ประชากรกลุ่มเป้าหมาย</w:t>
            </w:r>
          </w:p>
        </w:tc>
        <w:tc>
          <w:tcPr>
            <w:tcW w:w="7654" w:type="dxa"/>
            <w:tcBorders>
              <w:top w:val="single" w:sz="4" w:space="0" w:color="auto"/>
              <w:left w:val="single" w:sz="4" w:space="0" w:color="auto"/>
              <w:bottom w:val="single" w:sz="4" w:space="0" w:color="auto"/>
              <w:right w:val="single" w:sz="4" w:space="0" w:color="auto"/>
            </w:tcBorders>
          </w:tcPr>
          <w:p w14:paraId="63EBC497" w14:textId="77777777" w:rsidR="00EA2C2D" w:rsidRPr="006B5AD3" w:rsidRDefault="00EA2C2D" w:rsidP="005D3CFE">
            <w:pPr>
              <w:tabs>
                <w:tab w:val="left" w:pos="4335"/>
              </w:tabs>
              <w:spacing w:after="0" w:line="240" w:lineRule="auto"/>
              <w:rPr>
                <w:rFonts w:ascii="TH SarabunPSK" w:hAnsi="TH SarabunPSK" w:cs="TH SarabunPSK"/>
                <w:sz w:val="32"/>
                <w:szCs w:val="32"/>
                <w:cs/>
              </w:rPr>
            </w:pPr>
            <w:r w:rsidRPr="006B5AD3">
              <w:rPr>
                <w:rFonts w:ascii="TH SarabunPSK" w:hAnsi="TH SarabunPSK" w:cs="TH SarabunPSK"/>
                <w:sz w:val="32"/>
                <w:szCs w:val="32"/>
                <w:cs/>
              </w:rPr>
              <w:t>สำนักงานสาธารณสุขจังหวัด จำนวน 7</w:t>
            </w:r>
            <w:r w:rsidRPr="006B5AD3">
              <w:rPr>
                <w:rFonts w:ascii="TH SarabunPSK" w:hAnsi="TH SarabunPSK" w:cs="TH SarabunPSK"/>
                <w:sz w:val="32"/>
                <w:szCs w:val="32"/>
              </w:rPr>
              <w:t>6</w:t>
            </w:r>
            <w:r w:rsidRPr="006B5AD3">
              <w:rPr>
                <w:rFonts w:ascii="TH SarabunPSK" w:hAnsi="TH SarabunPSK" w:cs="TH SarabunPSK"/>
                <w:sz w:val="32"/>
                <w:szCs w:val="32"/>
                <w:cs/>
              </w:rPr>
              <w:t xml:space="preserve"> จังหวัด</w:t>
            </w:r>
            <w:r w:rsidR="009A4AEA" w:rsidRPr="006B5AD3">
              <w:rPr>
                <w:rFonts w:ascii="TH SarabunPSK" w:hAnsi="TH SarabunPSK" w:cs="TH SarabunPSK"/>
                <w:sz w:val="32"/>
                <w:szCs w:val="32"/>
                <w:cs/>
              </w:rPr>
              <w:t xml:space="preserve"> </w:t>
            </w:r>
            <w:r w:rsidR="00351925" w:rsidRPr="006B5AD3">
              <w:rPr>
                <w:rFonts w:ascii="TH SarabunPSK" w:hAnsi="TH SarabunPSK" w:cs="TH SarabunPSK"/>
                <w:sz w:val="32"/>
                <w:szCs w:val="32"/>
                <w:cs/>
              </w:rPr>
              <w:t>และกรุงเทพมหานคร</w:t>
            </w:r>
          </w:p>
        </w:tc>
      </w:tr>
      <w:tr w:rsidR="00EA2C2D" w:rsidRPr="006B5AD3" w14:paraId="7EDBEC4D" w14:textId="77777777" w:rsidTr="006B5AD3">
        <w:tc>
          <w:tcPr>
            <w:tcW w:w="2269" w:type="dxa"/>
            <w:tcBorders>
              <w:top w:val="single" w:sz="4" w:space="0" w:color="auto"/>
              <w:left w:val="single" w:sz="4" w:space="0" w:color="auto"/>
              <w:bottom w:val="single" w:sz="4" w:space="0" w:color="auto"/>
              <w:right w:val="single" w:sz="4" w:space="0" w:color="auto"/>
            </w:tcBorders>
          </w:tcPr>
          <w:p w14:paraId="7E059128" w14:textId="77777777" w:rsidR="00EA2C2D" w:rsidRPr="006B5AD3" w:rsidRDefault="00EA2C2D" w:rsidP="00EA2C2D">
            <w:pPr>
              <w:spacing w:after="0" w:line="240" w:lineRule="auto"/>
              <w:rPr>
                <w:rFonts w:ascii="TH SarabunPSK" w:hAnsi="TH SarabunPSK" w:cs="TH SarabunPSK"/>
                <w:b/>
                <w:bCs/>
                <w:sz w:val="32"/>
                <w:szCs w:val="32"/>
                <w:highlight w:val="yellow"/>
              </w:rPr>
            </w:pPr>
            <w:r w:rsidRPr="006B5AD3">
              <w:rPr>
                <w:rFonts w:ascii="TH SarabunPSK" w:hAnsi="TH SarabunPSK" w:cs="TH SarabunPSK"/>
                <w:b/>
                <w:bCs/>
                <w:sz w:val="32"/>
                <w:szCs w:val="32"/>
                <w:cs/>
              </w:rPr>
              <w:t>วิธีการจัดเก็บข้อมูล</w:t>
            </w:r>
          </w:p>
        </w:tc>
        <w:tc>
          <w:tcPr>
            <w:tcW w:w="7654" w:type="dxa"/>
            <w:tcBorders>
              <w:top w:val="single" w:sz="4" w:space="0" w:color="auto"/>
              <w:left w:val="single" w:sz="4" w:space="0" w:color="auto"/>
              <w:bottom w:val="single" w:sz="4" w:space="0" w:color="auto"/>
              <w:right w:val="single" w:sz="4" w:space="0" w:color="auto"/>
            </w:tcBorders>
          </w:tcPr>
          <w:p w14:paraId="369EA2E5" w14:textId="77777777" w:rsidR="00EA2C2D" w:rsidRPr="006B5AD3" w:rsidRDefault="00EA2C2D" w:rsidP="00EA2C2D">
            <w:pPr>
              <w:spacing w:after="0" w:line="240" w:lineRule="auto"/>
              <w:rPr>
                <w:rFonts w:ascii="TH SarabunPSK" w:hAnsi="TH SarabunPSK" w:cs="TH SarabunPSK"/>
                <w:sz w:val="32"/>
                <w:szCs w:val="32"/>
                <w:highlight w:val="yellow"/>
                <w:cs/>
              </w:rPr>
            </w:pPr>
            <w:r w:rsidRPr="006B5AD3">
              <w:rPr>
                <w:rFonts w:ascii="TH SarabunPSK" w:hAnsi="TH SarabunPSK" w:cs="TH SarabunPSK"/>
                <w:sz w:val="32"/>
                <w:szCs w:val="32"/>
                <w:cs/>
              </w:rPr>
              <w:t>กองสาธารณสุขฉุกเฉินประสานและรวบรวมข้อมูลผลการดำเนินงานจาก 76 จังหวัด</w:t>
            </w:r>
            <w:r w:rsidR="00944BFF" w:rsidRPr="006B5AD3">
              <w:rPr>
                <w:rFonts w:ascii="TH SarabunPSK" w:hAnsi="TH SarabunPSK" w:cs="TH SarabunPSK"/>
                <w:sz w:val="32"/>
                <w:szCs w:val="32"/>
                <w:cs/>
              </w:rPr>
              <w:t xml:space="preserve"> และกรุงเทพมหานคร</w:t>
            </w:r>
          </w:p>
        </w:tc>
      </w:tr>
      <w:tr w:rsidR="00EA2C2D" w:rsidRPr="006B5AD3" w14:paraId="79A031D7" w14:textId="77777777" w:rsidTr="006B5AD3">
        <w:tc>
          <w:tcPr>
            <w:tcW w:w="2269" w:type="dxa"/>
            <w:tcBorders>
              <w:top w:val="single" w:sz="4" w:space="0" w:color="auto"/>
              <w:left w:val="single" w:sz="4" w:space="0" w:color="auto"/>
              <w:bottom w:val="single" w:sz="4" w:space="0" w:color="auto"/>
              <w:right w:val="single" w:sz="4" w:space="0" w:color="auto"/>
            </w:tcBorders>
          </w:tcPr>
          <w:p w14:paraId="56054041" w14:textId="77777777" w:rsidR="00EA2C2D" w:rsidRPr="006B5AD3" w:rsidRDefault="00EA2C2D" w:rsidP="00EA2C2D">
            <w:pPr>
              <w:spacing w:after="0" w:line="240" w:lineRule="auto"/>
              <w:rPr>
                <w:rFonts w:ascii="TH SarabunPSK" w:hAnsi="TH SarabunPSK" w:cs="TH SarabunPSK"/>
                <w:b/>
                <w:bCs/>
                <w:sz w:val="32"/>
                <w:szCs w:val="32"/>
              </w:rPr>
            </w:pPr>
            <w:r w:rsidRPr="006B5AD3">
              <w:rPr>
                <w:rFonts w:ascii="TH SarabunPSK" w:hAnsi="TH SarabunPSK" w:cs="TH SarabunPSK"/>
                <w:b/>
                <w:bCs/>
                <w:sz w:val="32"/>
                <w:szCs w:val="32"/>
                <w:cs/>
              </w:rPr>
              <w:t>แหล่งข้อมูล</w:t>
            </w:r>
          </w:p>
        </w:tc>
        <w:tc>
          <w:tcPr>
            <w:tcW w:w="7654" w:type="dxa"/>
            <w:tcBorders>
              <w:top w:val="single" w:sz="4" w:space="0" w:color="auto"/>
              <w:left w:val="single" w:sz="4" w:space="0" w:color="auto"/>
              <w:bottom w:val="single" w:sz="4" w:space="0" w:color="auto"/>
              <w:right w:val="single" w:sz="4" w:space="0" w:color="auto"/>
            </w:tcBorders>
          </w:tcPr>
          <w:p w14:paraId="227EE83D" w14:textId="77777777" w:rsidR="00EA2C2D" w:rsidRPr="006B5AD3" w:rsidRDefault="00EA2C2D" w:rsidP="00EA2C2D">
            <w:pPr>
              <w:spacing w:after="0" w:line="240" w:lineRule="auto"/>
              <w:jc w:val="thaiDistribute"/>
              <w:rPr>
                <w:rFonts w:ascii="TH SarabunPSK" w:hAnsi="TH SarabunPSK" w:cs="TH SarabunPSK"/>
                <w:sz w:val="32"/>
                <w:szCs w:val="32"/>
                <w:highlight w:val="yellow"/>
                <w:cs/>
              </w:rPr>
            </w:pPr>
            <w:r w:rsidRPr="006B5AD3">
              <w:rPr>
                <w:rFonts w:ascii="TH SarabunPSK" w:hAnsi="TH SarabunPSK" w:cs="TH SarabunPSK"/>
                <w:sz w:val="32"/>
                <w:szCs w:val="32"/>
                <w:cs/>
              </w:rPr>
              <w:t>ข้อมูลจากผลการดำเนินงานระดับจังหวัด</w:t>
            </w:r>
          </w:p>
        </w:tc>
      </w:tr>
      <w:tr w:rsidR="00EA2C2D" w:rsidRPr="006B5AD3" w14:paraId="27D132EE" w14:textId="77777777" w:rsidTr="006B5AD3">
        <w:tc>
          <w:tcPr>
            <w:tcW w:w="2269" w:type="dxa"/>
            <w:tcBorders>
              <w:top w:val="single" w:sz="4" w:space="0" w:color="auto"/>
              <w:left w:val="single" w:sz="4" w:space="0" w:color="auto"/>
              <w:bottom w:val="single" w:sz="4" w:space="0" w:color="auto"/>
              <w:right w:val="single" w:sz="4" w:space="0" w:color="auto"/>
            </w:tcBorders>
          </w:tcPr>
          <w:p w14:paraId="11A50277" w14:textId="77777777" w:rsidR="00EA2C2D" w:rsidRPr="006B5AD3" w:rsidRDefault="00EA2C2D" w:rsidP="00EA2C2D">
            <w:pPr>
              <w:spacing w:after="0" w:line="240" w:lineRule="auto"/>
              <w:rPr>
                <w:rFonts w:ascii="TH SarabunPSK" w:hAnsi="TH SarabunPSK" w:cs="TH SarabunPSK"/>
                <w:b/>
                <w:bCs/>
                <w:sz w:val="32"/>
                <w:szCs w:val="32"/>
              </w:rPr>
            </w:pPr>
            <w:r w:rsidRPr="006B5AD3">
              <w:rPr>
                <w:rFonts w:ascii="TH SarabunPSK" w:hAnsi="TH SarabunPSK" w:cs="TH SarabunPSK"/>
                <w:b/>
                <w:bCs/>
                <w:sz w:val="32"/>
                <w:szCs w:val="32"/>
                <w:cs/>
              </w:rPr>
              <w:t>รายการข้อมูล 1</w:t>
            </w:r>
          </w:p>
        </w:tc>
        <w:tc>
          <w:tcPr>
            <w:tcW w:w="7654" w:type="dxa"/>
            <w:tcBorders>
              <w:top w:val="single" w:sz="4" w:space="0" w:color="auto"/>
              <w:left w:val="single" w:sz="4" w:space="0" w:color="auto"/>
              <w:bottom w:val="single" w:sz="4" w:space="0" w:color="auto"/>
              <w:right w:val="single" w:sz="4" w:space="0" w:color="auto"/>
            </w:tcBorders>
          </w:tcPr>
          <w:p w14:paraId="025C3E5D" w14:textId="43EDC07A" w:rsidR="00EA2C2D" w:rsidRPr="006B5AD3" w:rsidRDefault="006B5AD3" w:rsidP="00E72E5E">
            <w:pPr>
              <w:spacing w:after="0" w:line="240" w:lineRule="auto"/>
              <w:rPr>
                <w:rFonts w:ascii="TH SarabunPSK" w:hAnsi="TH SarabunPSK" w:cs="TH SarabunPSK"/>
                <w:sz w:val="32"/>
                <w:szCs w:val="32"/>
                <w:cs/>
              </w:rPr>
            </w:pPr>
            <w:r>
              <w:rPr>
                <w:rFonts w:ascii="TH SarabunPSK" w:hAnsi="TH SarabunPSK" w:cs="TH SarabunPSK"/>
                <w:sz w:val="32"/>
                <w:szCs w:val="32"/>
              </w:rPr>
              <w:t xml:space="preserve">A = </w:t>
            </w:r>
            <w:r w:rsidR="00EA2C2D" w:rsidRPr="006B5AD3">
              <w:rPr>
                <w:rFonts w:ascii="TH SarabunPSK" w:hAnsi="TH SarabunPSK" w:cs="TH SarabunPSK"/>
                <w:sz w:val="32"/>
                <w:szCs w:val="32"/>
                <w:cs/>
              </w:rPr>
              <w:t xml:space="preserve">จำนวนจังหวัด ที่ดำเนินการครบ </w:t>
            </w:r>
            <w:r w:rsidR="005D3CFE" w:rsidRPr="006B5AD3">
              <w:rPr>
                <w:rFonts w:ascii="TH SarabunPSK" w:hAnsi="TH SarabunPSK" w:cs="TH SarabunPSK"/>
                <w:sz w:val="32"/>
                <w:szCs w:val="32"/>
                <w:cs/>
              </w:rPr>
              <w:t>3</w:t>
            </w:r>
            <w:r w:rsidR="00EA2C2D" w:rsidRPr="006B5AD3">
              <w:rPr>
                <w:rFonts w:ascii="TH SarabunPSK" w:hAnsi="TH SarabunPSK" w:cs="TH SarabunPSK"/>
                <w:sz w:val="32"/>
                <w:szCs w:val="32"/>
                <w:cs/>
              </w:rPr>
              <w:t xml:space="preserve"> ขั้นตอน</w:t>
            </w:r>
          </w:p>
        </w:tc>
      </w:tr>
      <w:tr w:rsidR="00EA2C2D" w:rsidRPr="006B5AD3" w14:paraId="589F445D" w14:textId="77777777" w:rsidTr="006B5AD3">
        <w:tc>
          <w:tcPr>
            <w:tcW w:w="2269" w:type="dxa"/>
            <w:tcBorders>
              <w:top w:val="single" w:sz="4" w:space="0" w:color="auto"/>
              <w:left w:val="single" w:sz="4" w:space="0" w:color="auto"/>
              <w:bottom w:val="single" w:sz="4" w:space="0" w:color="auto"/>
              <w:right w:val="single" w:sz="4" w:space="0" w:color="auto"/>
            </w:tcBorders>
          </w:tcPr>
          <w:p w14:paraId="1F9B9055" w14:textId="77777777" w:rsidR="00EA2C2D" w:rsidRPr="006B5AD3" w:rsidRDefault="00EA2C2D" w:rsidP="00EA2C2D">
            <w:pPr>
              <w:spacing w:after="0" w:line="240" w:lineRule="auto"/>
              <w:rPr>
                <w:rFonts w:ascii="TH SarabunPSK" w:hAnsi="TH SarabunPSK" w:cs="TH SarabunPSK"/>
                <w:b/>
                <w:bCs/>
                <w:sz w:val="32"/>
                <w:szCs w:val="32"/>
              </w:rPr>
            </w:pPr>
            <w:r w:rsidRPr="006B5AD3">
              <w:rPr>
                <w:rFonts w:ascii="TH SarabunPSK" w:hAnsi="TH SarabunPSK" w:cs="TH SarabunPSK"/>
                <w:b/>
                <w:bCs/>
                <w:sz w:val="32"/>
                <w:szCs w:val="32"/>
                <w:cs/>
              </w:rPr>
              <w:t>รายการข้อมูล 2</w:t>
            </w:r>
          </w:p>
        </w:tc>
        <w:tc>
          <w:tcPr>
            <w:tcW w:w="7654" w:type="dxa"/>
            <w:tcBorders>
              <w:top w:val="single" w:sz="4" w:space="0" w:color="auto"/>
              <w:left w:val="single" w:sz="4" w:space="0" w:color="auto"/>
              <w:bottom w:val="single" w:sz="4" w:space="0" w:color="auto"/>
              <w:right w:val="single" w:sz="4" w:space="0" w:color="auto"/>
            </w:tcBorders>
          </w:tcPr>
          <w:p w14:paraId="2DFCDC61" w14:textId="7FECB821" w:rsidR="00EA2C2D" w:rsidRPr="006B5AD3" w:rsidRDefault="006B5AD3" w:rsidP="009C395F">
            <w:pPr>
              <w:spacing w:after="0" w:line="240" w:lineRule="auto"/>
              <w:rPr>
                <w:rFonts w:ascii="TH SarabunPSK" w:hAnsi="TH SarabunPSK" w:cs="TH SarabunPSK"/>
                <w:sz w:val="32"/>
                <w:szCs w:val="32"/>
                <w:cs/>
              </w:rPr>
            </w:pPr>
            <w:r>
              <w:rPr>
                <w:rFonts w:ascii="TH SarabunPSK" w:hAnsi="TH SarabunPSK" w:cs="TH SarabunPSK"/>
                <w:sz w:val="32"/>
                <w:szCs w:val="32"/>
              </w:rPr>
              <w:t xml:space="preserve">B = </w:t>
            </w:r>
            <w:r w:rsidR="005D3CFE" w:rsidRPr="006B5AD3">
              <w:rPr>
                <w:rFonts w:ascii="TH SarabunPSK" w:hAnsi="TH SarabunPSK" w:cs="TH SarabunPSK"/>
                <w:sz w:val="32"/>
                <w:szCs w:val="32"/>
                <w:cs/>
              </w:rPr>
              <w:t>จำนวนจังหวัดทั้งหมด 7</w:t>
            </w:r>
            <w:r w:rsidR="009C395F" w:rsidRPr="006B5AD3">
              <w:rPr>
                <w:rFonts w:ascii="TH SarabunPSK" w:hAnsi="TH SarabunPSK" w:cs="TH SarabunPSK"/>
                <w:sz w:val="32"/>
                <w:szCs w:val="32"/>
              </w:rPr>
              <w:t>7</w:t>
            </w:r>
            <w:r w:rsidR="00EA2C2D" w:rsidRPr="006B5AD3">
              <w:rPr>
                <w:rFonts w:ascii="TH SarabunPSK" w:hAnsi="TH SarabunPSK" w:cs="TH SarabunPSK"/>
                <w:sz w:val="32"/>
                <w:szCs w:val="32"/>
                <w:cs/>
              </w:rPr>
              <w:t xml:space="preserve"> จังหวัด</w:t>
            </w:r>
          </w:p>
        </w:tc>
      </w:tr>
      <w:tr w:rsidR="00EA2C2D" w:rsidRPr="006B5AD3" w14:paraId="4CEC9A25" w14:textId="77777777" w:rsidTr="006B5AD3">
        <w:tc>
          <w:tcPr>
            <w:tcW w:w="2269" w:type="dxa"/>
            <w:tcBorders>
              <w:top w:val="single" w:sz="4" w:space="0" w:color="auto"/>
              <w:left w:val="single" w:sz="4" w:space="0" w:color="auto"/>
              <w:bottom w:val="single" w:sz="4" w:space="0" w:color="auto"/>
              <w:right w:val="single" w:sz="4" w:space="0" w:color="auto"/>
            </w:tcBorders>
          </w:tcPr>
          <w:p w14:paraId="710E766E" w14:textId="77777777" w:rsidR="00EA2C2D" w:rsidRPr="006B5AD3" w:rsidRDefault="00EA2C2D" w:rsidP="00EA2C2D">
            <w:pPr>
              <w:spacing w:after="0" w:line="240" w:lineRule="auto"/>
              <w:rPr>
                <w:rFonts w:ascii="TH SarabunPSK" w:hAnsi="TH SarabunPSK" w:cs="TH SarabunPSK"/>
                <w:b/>
                <w:bCs/>
                <w:sz w:val="32"/>
                <w:szCs w:val="32"/>
                <w:highlight w:val="yellow"/>
                <w:cs/>
              </w:rPr>
            </w:pPr>
            <w:r w:rsidRPr="006B5AD3">
              <w:rPr>
                <w:rFonts w:ascii="TH SarabunPSK" w:hAnsi="TH SarabunPSK" w:cs="TH SarabunPSK"/>
                <w:b/>
                <w:bCs/>
                <w:sz w:val="32"/>
                <w:szCs w:val="32"/>
                <w:cs/>
              </w:rPr>
              <w:t xml:space="preserve">สูตรคำนวณตัวชี้วัด </w:t>
            </w:r>
          </w:p>
        </w:tc>
        <w:tc>
          <w:tcPr>
            <w:tcW w:w="7654" w:type="dxa"/>
            <w:tcBorders>
              <w:top w:val="single" w:sz="4" w:space="0" w:color="auto"/>
              <w:left w:val="single" w:sz="4" w:space="0" w:color="auto"/>
              <w:bottom w:val="single" w:sz="4" w:space="0" w:color="auto"/>
              <w:right w:val="single" w:sz="4" w:space="0" w:color="auto"/>
            </w:tcBorders>
          </w:tcPr>
          <w:p w14:paraId="52E24136" w14:textId="34BC61F8" w:rsidR="00EA2C2D" w:rsidRPr="006B5AD3" w:rsidRDefault="006B5AD3" w:rsidP="00EA2C2D">
            <w:pPr>
              <w:tabs>
                <w:tab w:val="left" w:pos="2127"/>
              </w:tabs>
              <w:snapToGrid w:val="0"/>
              <w:spacing w:after="0"/>
              <w:rPr>
                <w:rFonts w:ascii="TH SarabunPSK" w:hAnsi="TH SarabunPSK" w:cs="TH SarabunPSK"/>
                <w:sz w:val="32"/>
                <w:szCs w:val="32"/>
              </w:rPr>
            </w:pPr>
            <w:r>
              <w:rPr>
                <w:rFonts w:ascii="TH SarabunPSK" w:hAnsi="TH SarabunPSK" w:cs="TH SarabunPSK"/>
                <w:sz w:val="32"/>
                <w:szCs w:val="32"/>
              </w:rPr>
              <w:t>(A/</w:t>
            </w:r>
            <w:proofErr w:type="gramStart"/>
            <w:r>
              <w:rPr>
                <w:rFonts w:ascii="TH SarabunPSK" w:hAnsi="TH SarabunPSK" w:cs="TH SarabunPSK"/>
                <w:sz w:val="32"/>
                <w:szCs w:val="32"/>
              </w:rPr>
              <w:t>B)x</w:t>
            </w:r>
            <w:proofErr w:type="gramEnd"/>
            <w:r>
              <w:rPr>
                <w:rFonts w:ascii="TH SarabunPSK" w:hAnsi="TH SarabunPSK" w:cs="TH SarabunPSK"/>
                <w:sz w:val="32"/>
                <w:szCs w:val="32"/>
              </w:rPr>
              <w:t>100</w:t>
            </w:r>
          </w:p>
        </w:tc>
      </w:tr>
      <w:tr w:rsidR="00EA2C2D" w:rsidRPr="006B5AD3" w14:paraId="0F074B85" w14:textId="77777777" w:rsidTr="002B1D86">
        <w:trPr>
          <w:trHeight w:val="788"/>
        </w:trPr>
        <w:tc>
          <w:tcPr>
            <w:tcW w:w="2269" w:type="dxa"/>
            <w:tcBorders>
              <w:top w:val="single" w:sz="4" w:space="0" w:color="auto"/>
              <w:left w:val="single" w:sz="4" w:space="0" w:color="auto"/>
              <w:bottom w:val="single" w:sz="4" w:space="0" w:color="auto"/>
              <w:right w:val="single" w:sz="4" w:space="0" w:color="auto"/>
            </w:tcBorders>
          </w:tcPr>
          <w:p w14:paraId="2BE25C01" w14:textId="77777777" w:rsidR="00EA2C2D" w:rsidRPr="006B5AD3" w:rsidRDefault="00EA2C2D" w:rsidP="00EA2C2D">
            <w:pPr>
              <w:spacing w:after="0" w:line="240" w:lineRule="auto"/>
              <w:rPr>
                <w:rFonts w:ascii="TH SarabunPSK" w:hAnsi="TH SarabunPSK" w:cs="TH SarabunPSK"/>
                <w:b/>
                <w:bCs/>
                <w:sz w:val="32"/>
                <w:szCs w:val="32"/>
                <w:cs/>
              </w:rPr>
            </w:pPr>
            <w:r w:rsidRPr="006B5AD3">
              <w:rPr>
                <w:rFonts w:ascii="TH SarabunPSK" w:hAnsi="TH SarabunPSK" w:cs="TH SarabunPSK"/>
                <w:b/>
                <w:bCs/>
                <w:sz w:val="32"/>
                <w:szCs w:val="32"/>
                <w:cs/>
              </w:rPr>
              <w:t>ระยะเวลาประเมินผล</w:t>
            </w:r>
          </w:p>
        </w:tc>
        <w:tc>
          <w:tcPr>
            <w:tcW w:w="7654" w:type="dxa"/>
            <w:tcBorders>
              <w:top w:val="single" w:sz="4" w:space="0" w:color="auto"/>
              <w:left w:val="single" w:sz="4" w:space="0" w:color="auto"/>
              <w:bottom w:val="single" w:sz="4" w:space="0" w:color="auto"/>
              <w:right w:val="single" w:sz="4" w:space="0" w:color="auto"/>
            </w:tcBorders>
          </w:tcPr>
          <w:p w14:paraId="25F04EAF" w14:textId="77777777" w:rsidR="006067F2" w:rsidRPr="006B5AD3" w:rsidRDefault="005D64A6" w:rsidP="00153F64">
            <w:pPr>
              <w:tabs>
                <w:tab w:val="right" w:pos="7722"/>
              </w:tabs>
              <w:spacing w:after="0" w:line="240" w:lineRule="auto"/>
              <w:rPr>
                <w:rFonts w:ascii="TH SarabunPSK" w:hAnsi="TH SarabunPSK" w:cs="TH SarabunPSK"/>
                <w:sz w:val="32"/>
                <w:szCs w:val="32"/>
              </w:rPr>
            </w:pPr>
            <w:r w:rsidRPr="006B5AD3">
              <w:rPr>
                <w:rFonts w:ascii="TH SarabunPSK" w:hAnsi="TH SarabunPSK" w:cs="TH SarabunPSK"/>
                <w:sz w:val="32"/>
                <w:szCs w:val="32"/>
                <w:cs/>
              </w:rPr>
              <w:t>ไตรมาสที่ 2 (รอบ 6 เดือน) และ ไตรมาสที่ 4 (รอบ 12 เดือน)</w:t>
            </w:r>
            <w:r w:rsidR="00500142" w:rsidRPr="006B5AD3">
              <w:rPr>
                <w:rFonts w:ascii="TH SarabunPSK" w:hAnsi="TH SarabunPSK" w:cs="TH SarabunPSK"/>
                <w:sz w:val="32"/>
                <w:szCs w:val="32"/>
                <w:cs/>
              </w:rPr>
              <w:t xml:space="preserve"> </w:t>
            </w:r>
            <w:r w:rsidR="009B30E2" w:rsidRPr="006B5AD3">
              <w:rPr>
                <w:rFonts w:ascii="TH SarabunPSK" w:hAnsi="TH SarabunPSK" w:cs="TH SarabunPSK"/>
                <w:sz w:val="32"/>
                <w:szCs w:val="32"/>
                <w:cs/>
              </w:rPr>
              <w:tab/>
            </w:r>
            <w:r w:rsidR="00903D71" w:rsidRPr="006B5AD3">
              <w:rPr>
                <w:rFonts w:ascii="TH SarabunPSK" w:hAnsi="TH SarabunPSK" w:cs="TH SarabunPSK"/>
                <w:sz w:val="32"/>
                <w:szCs w:val="32"/>
                <w:cs/>
              </w:rPr>
              <w:tab/>
            </w:r>
          </w:p>
        </w:tc>
      </w:tr>
      <w:tr w:rsidR="00DC350F" w:rsidRPr="006B5AD3" w14:paraId="46CC2B57" w14:textId="77777777" w:rsidTr="006B5AD3">
        <w:tc>
          <w:tcPr>
            <w:tcW w:w="2269" w:type="dxa"/>
            <w:tcBorders>
              <w:top w:val="single" w:sz="4" w:space="0" w:color="auto"/>
              <w:left w:val="single" w:sz="4" w:space="0" w:color="auto"/>
              <w:bottom w:val="single" w:sz="4" w:space="0" w:color="auto"/>
              <w:right w:val="single" w:sz="4" w:space="0" w:color="auto"/>
            </w:tcBorders>
          </w:tcPr>
          <w:p w14:paraId="25E8ECC8" w14:textId="77777777" w:rsidR="00E72E5E" w:rsidRPr="006B5AD3" w:rsidRDefault="00DC350F" w:rsidP="00DC350F">
            <w:pPr>
              <w:spacing w:after="0" w:line="240" w:lineRule="auto"/>
              <w:rPr>
                <w:rFonts w:ascii="TH SarabunPSK" w:hAnsi="TH SarabunPSK" w:cs="TH SarabunPSK"/>
                <w:b/>
                <w:bCs/>
                <w:sz w:val="32"/>
                <w:szCs w:val="32"/>
              </w:rPr>
            </w:pPr>
            <w:r w:rsidRPr="006B5AD3">
              <w:rPr>
                <w:rFonts w:ascii="TH SarabunPSK" w:hAnsi="TH SarabunPSK" w:cs="TH SarabunPSK"/>
                <w:b/>
                <w:bCs/>
                <w:sz w:val="32"/>
                <w:szCs w:val="32"/>
                <w:cs/>
              </w:rPr>
              <w:t>เกณฑ์การประเมิน :</w:t>
            </w:r>
          </w:p>
          <w:p w14:paraId="73D088B9" w14:textId="77777777" w:rsidR="00DC350F" w:rsidRPr="006B5AD3" w:rsidRDefault="00DC350F" w:rsidP="00DC350F">
            <w:pPr>
              <w:spacing w:after="0" w:line="240" w:lineRule="auto"/>
              <w:rPr>
                <w:rFonts w:ascii="TH SarabunPSK" w:hAnsi="TH SarabunPSK" w:cs="TH SarabunPSK"/>
                <w:b/>
                <w:bCs/>
                <w:sz w:val="32"/>
                <w:szCs w:val="32"/>
              </w:rPr>
            </w:pPr>
            <w:r w:rsidRPr="006B5AD3">
              <w:rPr>
                <w:rFonts w:ascii="TH SarabunPSK" w:hAnsi="TH SarabunPSK" w:cs="TH SarabunPSK"/>
                <w:b/>
                <w:bCs/>
                <w:sz w:val="32"/>
                <w:szCs w:val="32"/>
                <w:cs/>
              </w:rPr>
              <w:t xml:space="preserve"> ปี </w:t>
            </w:r>
            <w:r w:rsidR="00E9056E" w:rsidRPr="006B5AD3">
              <w:rPr>
                <w:rFonts w:ascii="TH SarabunPSK" w:hAnsi="TH SarabunPSK" w:cs="TH SarabunPSK"/>
                <w:b/>
                <w:bCs/>
                <w:sz w:val="32"/>
                <w:szCs w:val="32"/>
              </w:rPr>
              <w:t>256</w:t>
            </w:r>
            <w:r w:rsidR="00E9056E" w:rsidRPr="006B5AD3">
              <w:rPr>
                <w:rFonts w:ascii="TH SarabunPSK" w:hAnsi="TH SarabunPSK" w:cs="TH SarabunPSK"/>
                <w:b/>
                <w:bCs/>
                <w:sz w:val="32"/>
                <w:szCs w:val="32"/>
                <w:cs/>
              </w:rPr>
              <w:t>5</w:t>
            </w:r>
          </w:p>
          <w:p w14:paraId="221A19C5" w14:textId="77777777" w:rsidR="00DC350F" w:rsidRPr="006B5AD3" w:rsidRDefault="00DC350F" w:rsidP="00EA2C2D">
            <w:pPr>
              <w:spacing w:after="0" w:line="240" w:lineRule="auto"/>
              <w:rPr>
                <w:rFonts w:ascii="TH SarabunPSK" w:hAnsi="TH SarabunPSK" w:cs="TH SarabunPSK"/>
                <w:b/>
                <w:bCs/>
                <w:sz w:val="32"/>
                <w:szCs w:val="32"/>
                <w:cs/>
              </w:rPr>
            </w:pPr>
          </w:p>
        </w:tc>
        <w:tc>
          <w:tcPr>
            <w:tcW w:w="7654" w:type="dxa"/>
            <w:tcBorders>
              <w:top w:val="single" w:sz="4" w:space="0" w:color="auto"/>
              <w:left w:val="single" w:sz="4" w:space="0" w:color="auto"/>
              <w:bottom w:val="single" w:sz="4" w:space="0" w:color="auto"/>
              <w:right w:val="single" w:sz="4" w:space="0" w:color="auto"/>
            </w:tcBorders>
          </w:tcPr>
          <w:tbl>
            <w:tblPr>
              <w:tblpPr w:leftFromText="180" w:rightFromText="180" w:horzAnchor="margin" w:tblpY="570"/>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
              <w:gridCol w:w="4384"/>
              <w:gridCol w:w="615"/>
              <w:gridCol w:w="615"/>
              <w:gridCol w:w="615"/>
              <w:gridCol w:w="633"/>
            </w:tblGrid>
            <w:tr w:rsidR="00F21415" w:rsidRPr="006B5AD3" w14:paraId="404CE61C" w14:textId="77777777" w:rsidTr="00F21415">
              <w:tc>
                <w:tcPr>
                  <w:tcW w:w="381" w:type="pct"/>
                  <w:vAlign w:val="center"/>
                </w:tcPr>
                <w:p w14:paraId="5E5B5815" w14:textId="77777777" w:rsidR="00F21415" w:rsidRPr="006B5AD3" w:rsidRDefault="00F21415" w:rsidP="00F21415">
                  <w:pPr>
                    <w:spacing w:after="0" w:line="240" w:lineRule="auto"/>
                    <w:jc w:val="center"/>
                    <w:rPr>
                      <w:rFonts w:ascii="TH SarabunPSK" w:hAnsi="TH SarabunPSK" w:cs="TH SarabunPSK"/>
                      <w:b/>
                      <w:bCs/>
                      <w:color w:val="000000"/>
                      <w:sz w:val="28"/>
                    </w:rPr>
                  </w:pPr>
                  <w:r w:rsidRPr="006B5AD3">
                    <w:rPr>
                      <w:rFonts w:ascii="TH SarabunPSK" w:hAnsi="TH SarabunPSK" w:cs="TH SarabunPSK"/>
                      <w:b/>
                      <w:bCs/>
                      <w:color w:val="000000"/>
                      <w:sz w:val="28"/>
                      <w:cs/>
                    </w:rPr>
                    <w:t>ที่</w:t>
                  </w:r>
                </w:p>
              </w:tc>
              <w:tc>
                <w:tcPr>
                  <w:tcW w:w="2951" w:type="pct"/>
                  <w:vAlign w:val="center"/>
                </w:tcPr>
                <w:p w14:paraId="714EFC56" w14:textId="77777777" w:rsidR="00F21415" w:rsidRPr="006B5AD3" w:rsidRDefault="00F21415" w:rsidP="00F21415">
                  <w:pPr>
                    <w:spacing w:after="0" w:line="240" w:lineRule="auto"/>
                    <w:jc w:val="center"/>
                    <w:rPr>
                      <w:rFonts w:ascii="TH SarabunPSK" w:hAnsi="TH SarabunPSK" w:cs="TH SarabunPSK"/>
                      <w:b/>
                      <w:bCs/>
                      <w:color w:val="000000"/>
                      <w:sz w:val="28"/>
                      <w:cs/>
                    </w:rPr>
                  </w:pPr>
                  <w:r w:rsidRPr="006B5AD3">
                    <w:rPr>
                      <w:rFonts w:ascii="TH SarabunPSK" w:hAnsi="TH SarabunPSK" w:cs="TH SarabunPSK"/>
                      <w:b/>
                      <w:bCs/>
                      <w:color w:val="000000"/>
                      <w:sz w:val="28"/>
                      <w:cs/>
                    </w:rPr>
                    <w:t>เป้าหมาย/ตัวชี้วัด</w:t>
                  </w:r>
                </w:p>
              </w:tc>
              <w:tc>
                <w:tcPr>
                  <w:tcW w:w="414" w:type="pct"/>
                  <w:vAlign w:val="center"/>
                </w:tcPr>
                <w:p w14:paraId="7E335FDB" w14:textId="77777777" w:rsidR="00F21415" w:rsidRPr="006B5AD3" w:rsidRDefault="00F21415" w:rsidP="00F21415">
                  <w:pPr>
                    <w:spacing w:after="0" w:line="240" w:lineRule="auto"/>
                    <w:jc w:val="center"/>
                    <w:rPr>
                      <w:rFonts w:ascii="TH SarabunPSK" w:hAnsi="TH SarabunPSK" w:cs="TH SarabunPSK"/>
                      <w:b/>
                      <w:bCs/>
                      <w:color w:val="000000"/>
                      <w:sz w:val="28"/>
                    </w:rPr>
                  </w:pPr>
                  <w:r w:rsidRPr="006B5AD3">
                    <w:rPr>
                      <w:rFonts w:ascii="TH SarabunPSK" w:hAnsi="TH SarabunPSK" w:cs="TH SarabunPSK"/>
                      <w:b/>
                      <w:bCs/>
                      <w:color w:val="000000"/>
                      <w:sz w:val="28"/>
                      <w:cs/>
                    </w:rPr>
                    <w:t>รอบ 3 เดือน</w:t>
                  </w:r>
                </w:p>
              </w:tc>
              <w:tc>
                <w:tcPr>
                  <w:tcW w:w="414" w:type="pct"/>
                  <w:vAlign w:val="center"/>
                </w:tcPr>
                <w:p w14:paraId="13F15510" w14:textId="77777777" w:rsidR="00F21415" w:rsidRPr="006B5AD3" w:rsidRDefault="00F21415" w:rsidP="00F21415">
                  <w:pPr>
                    <w:spacing w:after="0" w:line="240" w:lineRule="auto"/>
                    <w:jc w:val="center"/>
                    <w:rPr>
                      <w:rFonts w:ascii="TH SarabunPSK" w:hAnsi="TH SarabunPSK" w:cs="TH SarabunPSK"/>
                      <w:b/>
                      <w:bCs/>
                      <w:color w:val="000000"/>
                      <w:sz w:val="28"/>
                      <w:cs/>
                    </w:rPr>
                  </w:pPr>
                  <w:r w:rsidRPr="006B5AD3">
                    <w:rPr>
                      <w:rFonts w:ascii="TH SarabunPSK" w:hAnsi="TH SarabunPSK" w:cs="TH SarabunPSK"/>
                      <w:b/>
                      <w:bCs/>
                      <w:color w:val="000000"/>
                      <w:sz w:val="28"/>
                      <w:cs/>
                    </w:rPr>
                    <w:t>รอบ 6 เดือน</w:t>
                  </w:r>
                </w:p>
              </w:tc>
              <w:tc>
                <w:tcPr>
                  <w:tcW w:w="414" w:type="pct"/>
                  <w:vAlign w:val="center"/>
                </w:tcPr>
                <w:p w14:paraId="2C590E12" w14:textId="77777777" w:rsidR="00F21415" w:rsidRPr="006B5AD3" w:rsidRDefault="00F21415" w:rsidP="00F21415">
                  <w:pPr>
                    <w:spacing w:after="0" w:line="240" w:lineRule="auto"/>
                    <w:jc w:val="center"/>
                    <w:rPr>
                      <w:rFonts w:ascii="TH SarabunPSK" w:hAnsi="TH SarabunPSK" w:cs="TH SarabunPSK"/>
                      <w:b/>
                      <w:bCs/>
                      <w:color w:val="000000"/>
                      <w:sz w:val="28"/>
                    </w:rPr>
                  </w:pPr>
                  <w:r w:rsidRPr="006B5AD3">
                    <w:rPr>
                      <w:rFonts w:ascii="TH SarabunPSK" w:hAnsi="TH SarabunPSK" w:cs="TH SarabunPSK"/>
                      <w:b/>
                      <w:bCs/>
                      <w:color w:val="000000"/>
                      <w:sz w:val="28"/>
                      <w:cs/>
                    </w:rPr>
                    <w:t>รอบ 9 เดือน</w:t>
                  </w:r>
                </w:p>
              </w:tc>
              <w:tc>
                <w:tcPr>
                  <w:tcW w:w="426" w:type="pct"/>
                  <w:vAlign w:val="center"/>
                </w:tcPr>
                <w:p w14:paraId="6F7D9869" w14:textId="77777777" w:rsidR="00F21415" w:rsidRPr="006B5AD3" w:rsidRDefault="00F21415" w:rsidP="00F21415">
                  <w:pPr>
                    <w:spacing w:after="0" w:line="240" w:lineRule="auto"/>
                    <w:jc w:val="center"/>
                    <w:rPr>
                      <w:rFonts w:ascii="TH SarabunPSK" w:hAnsi="TH SarabunPSK" w:cs="TH SarabunPSK"/>
                      <w:b/>
                      <w:bCs/>
                      <w:color w:val="000000"/>
                      <w:sz w:val="28"/>
                    </w:rPr>
                  </w:pPr>
                  <w:r w:rsidRPr="006B5AD3">
                    <w:rPr>
                      <w:rFonts w:ascii="TH SarabunPSK" w:hAnsi="TH SarabunPSK" w:cs="TH SarabunPSK"/>
                      <w:b/>
                      <w:bCs/>
                      <w:color w:val="000000"/>
                      <w:sz w:val="28"/>
                      <w:cs/>
                    </w:rPr>
                    <w:t>รอบ 12 เดือน</w:t>
                  </w:r>
                </w:p>
              </w:tc>
            </w:tr>
            <w:tr w:rsidR="00F21415" w:rsidRPr="006B5AD3" w14:paraId="53949F9A" w14:textId="77777777" w:rsidTr="007478FE">
              <w:tc>
                <w:tcPr>
                  <w:tcW w:w="381" w:type="pct"/>
                </w:tcPr>
                <w:p w14:paraId="6124A4A6" w14:textId="77777777" w:rsidR="00F21415" w:rsidRPr="006B5AD3" w:rsidRDefault="006D3ECE" w:rsidP="007478FE">
                  <w:pPr>
                    <w:spacing w:after="0" w:line="240" w:lineRule="auto"/>
                    <w:jc w:val="center"/>
                    <w:rPr>
                      <w:rFonts w:ascii="TH SarabunPSK" w:hAnsi="TH SarabunPSK" w:cs="TH SarabunPSK"/>
                      <w:color w:val="000000"/>
                      <w:sz w:val="32"/>
                      <w:szCs w:val="32"/>
                      <w:cs/>
                    </w:rPr>
                  </w:pPr>
                  <w:r w:rsidRPr="006B5AD3">
                    <w:rPr>
                      <w:rFonts w:ascii="TH SarabunPSK" w:hAnsi="TH SarabunPSK" w:cs="TH SarabunPSK"/>
                      <w:color w:val="000000"/>
                      <w:sz w:val="32"/>
                      <w:szCs w:val="32"/>
                      <w:cs/>
                    </w:rPr>
                    <w:t>1</w:t>
                  </w:r>
                </w:p>
              </w:tc>
              <w:tc>
                <w:tcPr>
                  <w:tcW w:w="2951" w:type="pct"/>
                </w:tcPr>
                <w:p w14:paraId="55CD6465" w14:textId="77777777" w:rsidR="006D3ECE" w:rsidRPr="006B5AD3" w:rsidRDefault="006D3ECE" w:rsidP="006D3ECE">
                  <w:pPr>
                    <w:spacing w:after="0" w:line="240" w:lineRule="auto"/>
                    <w:rPr>
                      <w:rFonts w:ascii="TH SarabunPSK" w:hAnsi="TH SarabunPSK" w:cs="TH SarabunPSK"/>
                      <w:color w:val="000000"/>
                      <w:sz w:val="32"/>
                      <w:szCs w:val="32"/>
                    </w:rPr>
                  </w:pPr>
                  <w:r w:rsidRPr="006B5AD3">
                    <w:rPr>
                      <w:rFonts w:ascii="TH SarabunPSK" w:hAnsi="TH SarabunPSK" w:cs="TH SarabunPSK"/>
                      <w:color w:val="000000"/>
                      <w:sz w:val="32"/>
                      <w:szCs w:val="32"/>
                      <w:cs/>
                    </w:rPr>
                    <w:t>การเตรียมความพร้อมเพื่อตอบโต้ภาวะฉุกเฉิน</w:t>
                  </w:r>
                </w:p>
                <w:p w14:paraId="43916CB4" w14:textId="77777777" w:rsidR="006D3ECE" w:rsidRPr="006B5AD3" w:rsidRDefault="006D3ECE" w:rsidP="006D3ECE">
                  <w:pPr>
                    <w:spacing w:after="0" w:line="240" w:lineRule="auto"/>
                    <w:rPr>
                      <w:rFonts w:ascii="TH SarabunPSK" w:hAnsi="TH SarabunPSK" w:cs="TH SarabunPSK"/>
                      <w:color w:val="000000"/>
                      <w:sz w:val="32"/>
                      <w:szCs w:val="32"/>
                    </w:rPr>
                  </w:pPr>
                  <w:r w:rsidRPr="006B5AD3">
                    <w:rPr>
                      <w:rFonts w:ascii="TH SarabunPSK" w:hAnsi="TH SarabunPSK" w:cs="TH SarabunPSK"/>
                      <w:color w:val="000000"/>
                      <w:sz w:val="32"/>
                      <w:szCs w:val="32"/>
                      <w:cs/>
                    </w:rPr>
                    <w:t xml:space="preserve">1.1 ปรับปรุงโครงสร้าง </w:t>
                  </w:r>
                  <w:r w:rsidRPr="006B5AD3">
                    <w:rPr>
                      <w:rFonts w:ascii="TH SarabunPSK" w:hAnsi="TH SarabunPSK" w:cs="TH SarabunPSK"/>
                      <w:color w:val="000000"/>
                      <w:sz w:val="32"/>
                      <w:szCs w:val="32"/>
                    </w:rPr>
                    <w:t xml:space="preserve">ICS </w:t>
                  </w:r>
                  <w:r w:rsidRPr="006B5AD3">
                    <w:rPr>
                      <w:rFonts w:ascii="TH SarabunPSK" w:hAnsi="TH SarabunPSK" w:cs="TH SarabunPSK"/>
                      <w:color w:val="000000"/>
                      <w:sz w:val="32"/>
                      <w:szCs w:val="32"/>
                      <w:cs/>
                    </w:rPr>
                    <w:t>สำหรับรองรับทุกภัย (</w:t>
                  </w:r>
                  <w:r w:rsidRPr="006B5AD3">
                    <w:rPr>
                      <w:rFonts w:ascii="TH SarabunPSK" w:hAnsi="TH SarabunPSK" w:cs="TH SarabunPSK"/>
                      <w:color w:val="000000"/>
                      <w:sz w:val="32"/>
                      <w:szCs w:val="32"/>
                    </w:rPr>
                    <w:t xml:space="preserve">All Hazards) </w:t>
                  </w:r>
                </w:p>
                <w:p w14:paraId="3D041274" w14:textId="77777777" w:rsidR="00F21415" w:rsidRPr="006B5AD3" w:rsidRDefault="006D3ECE" w:rsidP="006D3ECE">
                  <w:pPr>
                    <w:spacing w:after="0" w:line="240" w:lineRule="auto"/>
                    <w:rPr>
                      <w:rFonts w:ascii="TH SarabunPSK" w:hAnsi="TH SarabunPSK" w:cs="TH SarabunPSK"/>
                      <w:color w:val="000000"/>
                      <w:sz w:val="32"/>
                      <w:szCs w:val="32"/>
                      <w:cs/>
                    </w:rPr>
                  </w:pPr>
                  <w:r w:rsidRPr="006B5AD3">
                    <w:rPr>
                      <w:rFonts w:ascii="TH SarabunPSK" w:hAnsi="TH SarabunPSK" w:cs="TH SarabunPSK"/>
                      <w:color w:val="000000"/>
                      <w:sz w:val="32"/>
                      <w:szCs w:val="32"/>
                      <w:cs/>
                    </w:rPr>
                    <w:t>1.2 จังหวัดประเมินตนเองตามแบบเก็บข้อมูลพื้นฐานเพื่อการวางแผนการพัฒนาศูนย์ปฏิบัติการภาวะฉุกเฉินสำหรับหน่วยงานสาธารณสุขระดับจังหวัด (</w:t>
                  </w:r>
                  <w:r w:rsidRPr="006B5AD3">
                    <w:rPr>
                      <w:rFonts w:ascii="TH SarabunPSK" w:hAnsi="TH SarabunPSK" w:cs="TH SarabunPSK"/>
                      <w:color w:val="000000"/>
                      <w:sz w:val="32"/>
                      <w:szCs w:val="32"/>
                    </w:rPr>
                    <w:t xml:space="preserve">EOC assessment tool </w:t>
                  </w:r>
                  <w:r w:rsidRPr="006B5AD3">
                    <w:rPr>
                      <w:rFonts w:ascii="TH SarabunPSK" w:hAnsi="TH SarabunPSK" w:cs="TH SarabunPSK"/>
                      <w:color w:val="000000"/>
                      <w:sz w:val="32"/>
                      <w:szCs w:val="32"/>
                      <w:cs/>
                    </w:rPr>
                    <w:t>2019)</w:t>
                  </w:r>
                </w:p>
              </w:tc>
              <w:tc>
                <w:tcPr>
                  <w:tcW w:w="414" w:type="pct"/>
                  <w:vAlign w:val="center"/>
                </w:tcPr>
                <w:p w14:paraId="6044B68B" w14:textId="77777777" w:rsidR="00F21415" w:rsidRPr="006B5AD3" w:rsidRDefault="006D3ECE" w:rsidP="00F21415">
                  <w:pPr>
                    <w:spacing w:after="0" w:line="240" w:lineRule="auto"/>
                    <w:jc w:val="center"/>
                    <w:rPr>
                      <w:rFonts w:ascii="TH SarabunPSK" w:hAnsi="TH SarabunPSK" w:cs="TH SarabunPSK"/>
                      <w:color w:val="000000"/>
                      <w:sz w:val="32"/>
                      <w:szCs w:val="32"/>
                    </w:rPr>
                  </w:pPr>
                  <w:r w:rsidRPr="006B5AD3">
                    <w:rPr>
                      <w:rFonts w:ascii="TH SarabunPSK" w:hAnsi="TH SarabunPSK" w:cs="TH SarabunPSK"/>
                      <w:b/>
                      <w:bCs/>
                      <w:color w:val="000000"/>
                      <w:sz w:val="32"/>
                      <w:szCs w:val="32"/>
                      <w:cs/>
                    </w:rPr>
                    <w:t>√</w:t>
                  </w:r>
                </w:p>
              </w:tc>
              <w:tc>
                <w:tcPr>
                  <w:tcW w:w="414" w:type="pct"/>
                  <w:vAlign w:val="center"/>
                </w:tcPr>
                <w:p w14:paraId="471BDA7F" w14:textId="77777777" w:rsidR="00F21415" w:rsidRPr="006B5AD3" w:rsidRDefault="00F21415" w:rsidP="00F21415">
                  <w:pPr>
                    <w:spacing w:after="0" w:line="240" w:lineRule="auto"/>
                    <w:jc w:val="center"/>
                    <w:rPr>
                      <w:rFonts w:ascii="TH SarabunPSK" w:hAnsi="TH SarabunPSK" w:cs="TH SarabunPSK"/>
                      <w:color w:val="000000"/>
                      <w:sz w:val="32"/>
                      <w:szCs w:val="32"/>
                    </w:rPr>
                  </w:pPr>
                </w:p>
              </w:tc>
              <w:tc>
                <w:tcPr>
                  <w:tcW w:w="414" w:type="pct"/>
                  <w:vAlign w:val="center"/>
                </w:tcPr>
                <w:p w14:paraId="129A1879" w14:textId="77777777" w:rsidR="00F21415" w:rsidRPr="006B5AD3" w:rsidRDefault="00F21415" w:rsidP="00F21415">
                  <w:pPr>
                    <w:spacing w:after="0" w:line="240" w:lineRule="auto"/>
                    <w:jc w:val="center"/>
                    <w:rPr>
                      <w:rFonts w:ascii="TH SarabunPSK" w:hAnsi="TH SarabunPSK" w:cs="TH SarabunPSK"/>
                      <w:color w:val="000000"/>
                      <w:sz w:val="32"/>
                      <w:szCs w:val="32"/>
                    </w:rPr>
                  </w:pPr>
                </w:p>
              </w:tc>
              <w:tc>
                <w:tcPr>
                  <w:tcW w:w="426" w:type="pct"/>
                  <w:vAlign w:val="center"/>
                </w:tcPr>
                <w:p w14:paraId="3CA9A7BC" w14:textId="77777777" w:rsidR="00F21415" w:rsidRPr="006B5AD3" w:rsidRDefault="00F21415" w:rsidP="00F21415">
                  <w:pPr>
                    <w:spacing w:after="0" w:line="240" w:lineRule="auto"/>
                    <w:jc w:val="center"/>
                    <w:rPr>
                      <w:rFonts w:ascii="TH SarabunPSK" w:hAnsi="TH SarabunPSK" w:cs="TH SarabunPSK"/>
                      <w:color w:val="000000"/>
                      <w:sz w:val="32"/>
                      <w:szCs w:val="32"/>
                    </w:rPr>
                  </w:pPr>
                </w:p>
              </w:tc>
            </w:tr>
            <w:tr w:rsidR="006D3ECE" w:rsidRPr="006B5AD3" w14:paraId="27F87246" w14:textId="77777777" w:rsidTr="00F21415">
              <w:tc>
                <w:tcPr>
                  <w:tcW w:w="381" w:type="pct"/>
                  <w:vAlign w:val="center"/>
                </w:tcPr>
                <w:p w14:paraId="07BBBBA7" w14:textId="77777777" w:rsidR="006D3ECE" w:rsidRPr="006B5AD3" w:rsidRDefault="006D3ECE" w:rsidP="006D3ECE">
                  <w:pPr>
                    <w:spacing w:after="0" w:line="240" w:lineRule="auto"/>
                    <w:jc w:val="center"/>
                    <w:rPr>
                      <w:rFonts w:ascii="TH SarabunPSK" w:hAnsi="TH SarabunPSK" w:cs="TH SarabunPSK"/>
                      <w:color w:val="000000"/>
                      <w:sz w:val="32"/>
                      <w:szCs w:val="32"/>
                    </w:rPr>
                  </w:pPr>
                  <w:r w:rsidRPr="006B5AD3">
                    <w:rPr>
                      <w:rFonts w:ascii="TH SarabunPSK" w:hAnsi="TH SarabunPSK" w:cs="TH SarabunPSK"/>
                      <w:color w:val="000000"/>
                      <w:sz w:val="32"/>
                      <w:szCs w:val="32"/>
                      <w:cs/>
                    </w:rPr>
                    <w:lastRenderedPageBreak/>
                    <w:t>2</w:t>
                  </w:r>
                </w:p>
              </w:tc>
              <w:tc>
                <w:tcPr>
                  <w:tcW w:w="2951" w:type="pct"/>
                </w:tcPr>
                <w:p w14:paraId="481AADF0" w14:textId="77777777" w:rsidR="006D3ECE" w:rsidRPr="006B5AD3" w:rsidRDefault="006D3ECE" w:rsidP="006D3ECE">
                  <w:pPr>
                    <w:spacing w:after="0" w:line="240" w:lineRule="auto"/>
                    <w:rPr>
                      <w:rFonts w:ascii="TH SarabunPSK" w:hAnsi="TH SarabunPSK" w:cs="TH SarabunPSK"/>
                      <w:color w:val="000000"/>
                      <w:sz w:val="32"/>
                      <w:szCs w:val="32"/>
                      <w:cs/>
                    </w:rPr>
                  </w:pPr>
                  <w:r w:rsidRPr="006B5AD3">
                    <w:rPr>
                      <w:rFonts w:ascii="TH SarabunPSK" w:hAnsi="TH SarabunPSK" w:cs="TH SarabunPSK"/>
                      <w:color w:val="000000"/>
                      <w:sz w:val="32"/>
                      <w:szCs w:val="32"/>
                      <w:cs/>
                    </w:rPr>
                    <w:t xml:space="preserve">การประเมินความเสี่ยงสาธารณภัยของพื้นที่ </w:t>
                  </w:r>
                  <w:r w:rsidR="007478FE" w:rsidRPr="006B5AD3">
                    <w:rPr>
                      <w:rFonts w:ascii="TH SarabunPSK" w:hAnsi="TH SarabunPSK" w:cs="TH SarabunPSK"/>
                      <w:color w:val="000000"/>
                      <w:sz w:val="32"/>
                      <w:szCs w:val="32"/>
                      <w:cs/>
                    </w:rPr>
                    <w:t>(</w:t>
                  </w:r>
                  <w:r w:rsidR="007478FE" w:rsidRPr="006B5AD3">
                    <w:rPr>
                      <w:rFonts w:ascii="TH SarabunPSK" w:hAnsi="TH SarabunPSK" w:cs="TH SarabunPSK"/>
                      <w:color w:val="000000"/>
                      <w:sz w:val="32"/>
                      <w:szCs w:val="32"/>
                    </w:rPr>
                    <w:t>Risk Assessment</w:t>
                  </w:r>
                  <w:r w:rsidR="007478FE" w:rsidRPr="006B5AD3">
                    <w:rPr>
                      <w:rFonts w:ascii="TH SarabunPSK" w:hAnsi="TH SarabunPSK" w:cs="TH SarabunPSK"/>
                      <w:color w:val="000000"/>
                      <w:sz w:val="32"/>
                      <w:szCs w:val="32"/>
                      <w:cs/>
                    </w:rPr>
                    <w:t>)</w:t>
                  </w:r>
                  <w:r w:rsidR="00EE1479" w:rsidRPr="006B5AD3">
                    <w:rPr>
                      <w:rFonts w:ascii="TH SarabunPSK" w:hAnsi="TH SarabunPSK" w:cs="TH SarabunPSK"/>
                      <w:color w:val="000000"/>
                      <w:sz w:val="32"/>
                      <w:szCs w:val="32"/>
                      <w:cs/>
                    </w:rPr>
                    <w:t xml:space="preserve"> ตามแบบฟอร์มกลาง</w:t>
                  </w:r>
                </w:p>
              </w:tc>
              <w:tc>
                <w:tcPr>
                  <w:tcW w:w="414" w:type="pct"/>
                  <w:vAlign w:val="center"/>
                </w:tcPr>
                <w:p w14:paraId="428FB9D6" w14:textId="77777777" w:rsidR="006D3ECE" w:rsidRPr="006B5AD3" w:rsidRDefault="006D3ECE" w:rsidP="006D3ECE">
                  <w:pPr>
                    <w:spacing w:after="0" w:line="240" w:lineRule="auto"/>
                    <w:jc w:val="center"/>
                    <w:rPr>
                      <w:rFonts w:ascii="TH SarabunPSK" w:hAnsi="TH SarabunPSK" w:cs="TH SarabunPSK"/>
                      <w:color w:val="000000"/>
                      <w:sz w:val="32"/>
                      <w:szCs w:val="32"/>
                    </w:rPr>
                  </w:pPr>
                  <w:r w:rsidRPr="006B5AD3">
                    <w:rPr>
                      <w:rFonts w:ascii="TH SarabunPSK" w:hAnsi="TH SarabunPSK" w:cs="TH SarabunPSK"/>
                      <w:b/>
                      <w:bCs/>
                      <w:color w:val="000000"/>
                      <w:sz w:val="32"/>
                      <w:szCs w:val="32"/>
                      <w:cs/>
                    </w:rPr>
                    <w:t>√</w:t>
                  </w:r>
                </w:p>
              </w:tc>
              <w:tc>
                <w:tcPr>
                  <w:tcW w:w="414" w:type="pct"/>
                  <w:vAlign w:val="center"/>
                </w:tcPr>
                <w:p w14:paraId="1ED924EE" w14:textId="77777777" w:rsidR="006D3ECE" w:rsidRPr="006B5AD3" w:rsidRDefault="007478FE" w:rsidP="006D3ECE">
                  <w:pPr>
                    <w:spacing w:after="0" w:line="240" w:lineRule="auto"/>
                    <w:jc w:val="center"/>
                    <w:rPr>
                      <w:rFonts w:ascii="TH SarabunPSK" w:hAnsi="TH SarabunPSK" w:cs="TH SarabunPSK"/>
                      <w:color w:val="000000"/>
                      <w:sz w:val="32"/>
                      <w:szCs w:val="32"/>
                    </w:rPr>
                  </w:pPr>
                  <w:r w:rsidRPr="006B5AD3">
                    <w:rPr>
                      <w:rFonts w:ascii="TH SarabunPSK" w:hAnsi="TH SarabunPSK" w:cs="TH SarabunPSK"/>
                      <w:b/>
                      <w:bCs/>
                      <w:color w:val="000000"/>
                      <w:sz w:val="32"/>
                      <w:szCs w:val="32"/>
                      <w:cs/>
                    </w:rPr>
                    <w:t>√</w:t>
                  </w:r>
                </w:p>
              </w:tc>
              <w:tc>
                <w:tcPr>
                  <w:tcW w:w="414" w:type="pct"/>
                  <w:vAlign w:val="center"/>
                </w:tcPr>
                <w:p w14:paraId="0B6A7E4E" w14:textId="77777777" w:rsidR="006D3ECE" w:rsidRPr="006B5AD3" w:rsidRDefault="006D3ECE" w:rsidP="006D3ECE">
                  <w:pPr>
                    <w:spacing w:after="0" w:line="240" w:lineRule="auto"/>
                    <w:jc w:val="center"/>
                    <w:rPr>
                      <w:rFonts w:ascii="TH SarabunPSK" w:hAnsi="TH SarabunPSK" w:cs="TH SarabunPSK"/>
                      <w:color w:val="000000"/>
                      <w:sz w:val="32"/>
                      <w:szCs w:val="32"/>
                    </w:rPr>
                  </w:pPr>
                </w:p>
              </w:tc>
              <w:tc>
                <w:tcPr>
                  <w:tcW w:w="426" w:type="pct"/>
                  <w:vAlign w:val="center"/>
                </w:tcPr>
                <w:p w14:paraId="0F7C2086" w14:textId="77777777" w:rsidR="006D3ECE" w:rsidRPr="006B5AD3" w:rsidRDefault="006D3ECE" w:rsidP="006D3ECE">
                  <w:pPr>
                    <w:spacing w:after="0" w:line="240" w:lineRule="auto"/>
                    <w:jc w:val="center"/>
                    <w:rPr>
                      <w:rFonts w:ascii="TH SarabunPSK" w:hAnsi="TH SarabunPSK" w:cs="TH SarabunPSK"/>
                      <w:color w:val="000000"/>
                      <w:sz w:val="32"/>
                      <w:szCs w:val="32"/>
                    </w:rPr>
                  </w:pPr>
                </w:p>
              </w:tc>
            </w:tr>
            <w:tr w:rsidR="006D3ECE" w:rsidRPr="006B5AD3" w14:paraId="67412B91" w14:textId="77777777" w:rsidTr="00686230">
              <w:tc>
                <w:tcPr>
                  <w:tcW w:w="381" w:type="pct"/>
                  <w:vAlign w:val="center"/>
                </w:tcPr>
                <w:p w14:paraId="0144A6C0" w14:textId="77777777" w:rsidR="006D3ECE" w:rsidRPr="006B5AD3" w:rsidRDefault="006D3ECE" w:rsidP="006D3ECE">
                  <w:pPr>
                    <w:spacing w:after="0" w:line="240" w:lineRule="auto"/>
                    <w:jc w:val="center"/>
                    <w:rPr>
                      <w:rFonts w:ascii="TH SarabunPSK" w:hAnsi="TH SarabunPSK" w:cs="TH SarabunPSK"/>
                      <w:color w:val="000000"/>
                      <w:sz w:val="32"/>
                      <w:szCs w:val="32"/>
                      <w:cs/>
                      <w:lang w:val="en-GB"/>
                    </w:rPr>
                  </w:pPr>
                  <w:r w:rsidRPr="006B5AD3">
                    <w:rPr>
                      <w:rFonts w:ascii="TH SarabunPSK" w:hAnsi="TH SarabunPSK" w:cs="TH SarabunPSK"/>
                      <w:color w:val="000000"/>
                      <w:sz w:val="32"/>
                      <w:szCs w:val="32"/>
                      <w:cs/>
                    </w:rPr>
                    <w:t>3</w:t>
                  </w:r>
                </w:p>
              </w:tc>
              <w:tc>
                <w:tcPr>
                  <w:tcW w:w="2951" w:type="pct"/>
                </w:tcPr>
                <w:p w14:paraId="41BDB385" w14:textId="77777777" w:rsidR="006D3ECE" w:rsidRPr="006B5AD3" w:rsidRDefault="00433C1F" w:rsidP="007478FE">
                  <w:pPr>
                    <w:numPr>
                      <w:ilvl w:val="1"/>
                      <w:numId w:val="34"/>
                    </w:numPr>
                    <w:snapToGrid w:val="0"/>
                    <w:spacing w:after="0" w:line="240" w:lineRule="auto"/>
                    <w:ind w:right="33"/>
                    <w:jc w:val="thaiDistribute"/>
                    <w:rPr>
                      <w:rFonts w:ascii="TH SarabunPSK" w:hAnsi="TH SarabunPSK" w:cs="TH SarabunPSK"/>
                      <w:color w:val="000000"/>
                      <w:sz w:val="32"/>
                      <w:szCs w:val="32"/>
                    </w:rPr>
                  </w:pPr>
                  <w:r w:rsidRPr="006B5AD3">
                    <w:rPr>
                      <w:rFonts w:ascii="TH SarabunPSK" w:hAnsi="TH SarabunPSK" w:cs="TH SarabunPSK"/>
                      <w:color w:val="000000"/>
                      <w:sz w:val="32"/>
                      <w:szCs w:val="32"/>
                      <w:cs/>
                    </w:rPr>
                    <w:t>จัดทำ/ปรับปรุง</w:t>
                  </w:r>
                  <w:r w:rsidR="006D3ECE" w:rsidRPr="006B5AD3">
                    <w:rPr>
                      <w:rFonts w:ascii="TH SarabunPSK" w:hAnsi="TH SarabunPSK" w:cs="TH SarabunPSK"/>
                      <w:color w:val="000000"/>
                      <w:sz w:val="32"/>
                      <w:szCs w:val="32"/>
                      <w:cs/>
                    </w:rPr>
                    <w:t>แผน</w:t>
                  </w:r>
                  <w:r w:rsidR="003B69B1" w:rsidRPr="006B5AD3">
                    <w:rPr>
                      <w:rFonts w:ascii="TH SarabunPSK" w:hAnsi="TH SarabunPSK" w:cs="TH SarabunPSK"/>
                      <w:color w:val="000000"/>
                      <w:spacing w:val="-8"/>
                      <w:sz w:val="32"/>
                      <w:szCs w:val="32"/>
                      <w:cs/>
                    </w:rPr>
                    <w:t>ประคองกิจการ</w:t>
                  </w:r>
                  <w:r w:rsidR="003B69B1" w:rsidRPr="006B5AD3">
                    <w:rPr>
                      <w:rFonts w:ascii="TH SarabunPSK" w:hAnsi="TH SarabunPSK" w:cs="TH SarabunPSK"/>
                      <w:color w:val="000000"/>
                      <w:spacing w:val="-8"/>
                      <w:sz w:val="32"/>
                      <w:szCs w:val="32"/>
                    </w:rPr>
                    <w:t xml:space="preserve"> </w:t>
                  </w:r>
                  <w:r w:rsidR="003B69B1" w:rsidRPr="006B5AD3">
                    <w:rPr>
                      <w:rFonts w:ascii="TH SarabunPSK" w:hAnsi="TH SarabunPSK" w:cs="TH SarabunPSK"/>
                      <w:color w:val="000000"/>
                      <w:spacing w:val="-8"/>
                      <w:sz w:val="32"/>
                      <w:szCs w:val="32"/>
                      <w:cs/>
                    </w:rPr>
                    <w:t>(</w:t>
                  </w:r>
                  <w:r w:rsidR="003B69B1" w:rsidRPr="006B5AD3">
                    <w:rPr>
                      <w:rFonts w:ascii="TH SarabunPSK" w:hAnsi="TH SarabunPSK" w:cs="TH SarabunPSK"/>
                      <w:color w:val="000000"/>
                      <w:spacing w:val="-8"/>
                      <w:sz w:val="32"/>
                      <w:szCs w:val="32"/>
                    </w:rPr>
                    <w:t>Business Continuity Planning</w:t>
                  </w:r>
                  <w:r w:rsidR="003B69B1" w:rsidRPr="006B5AD3">
                    <w:rPr>
                      <w:rFonts w:ascii="TH SarabunPSK" w:hAnsi="TH SarabunPSK" w:cs="TH SarabunPSK"/>
                      <w:color w:val="000000"/>
                      <w:spacing w:val="-8"/>
                      <w:sz w:val="32"/>
                      <w:szCs w:val="32"/>
                      <w:cs/>
                    </w:rPr>
                    <w:t xml:space="preserve"> </w:t>
                  </w:r>
                  <w:r w:rsidR="003B69B1" w:rsidRPr="006B5AD3">
                    <w:rPr>
                      <w:rFonts w:ascii="TH SarabunPSK" w:hAnsi="TH SarabunPSK" w:cs="TH SarabunPSK"/>
                      <w:color w:val="000000"/>
                      <w:spacing w:val="-8"/>
                      <w:sz w:val="32"/>
                      <w:szCs w:val="32"/>
                    </w:rPr>
                    <w:t>:BCP</w:t>
                  </w:r>
                  <w:r w:rsidR="003B69B1" w:rsidRPr="006B5AD3">
                    <w:rPr>
                      <w:rFonts w:ascii="TH SarabunPSK" w:hAnsi="TH SarabunPSK" w:cs="TH SarabunPSK"/>
                      <w:color w:val="000000"/>
                      <w:spacing w:val="-8"/>
                      <w:sz w:val="32"/>
                      <w:szCs w:val="32"/>
                      <w:cs/>
                    </w:rPr>
                    <w:t xml:space="preserve">) </w:t>
                  </w:r>
                  <w:r w:rsidR="006D7423" w:rsidRPr="006B5AD3">
                    <w:rPr>
                      <w:rFonts w:ascii="TH SarabunPSK" w:hAnsi="TH SarabunPSK" w:cs="TH SarabunPSK"/>
                      <w:color w:val="000000"/>
                      <w:spacing w:val="-8"/>
                      <w:sz w:val="32"/>
                      <w:szCs w:val="32"/>
                      <w:cs/>
                    </w:rPr>
                    <w:t xml:space="preserve">ตามแบบฟอร์มกลาง </w:t>
                  </w:r>
                  <w:r w:rsidR="006D3ECE" w:rsidRPr="006B5AD3">
                    <w:rPr>
                      <w:rFonts w:ascii="TH SarabunPSK" w:hAnsi="TH SarabunPSK" w:cs="TH SarabunPSK"/>
                      <w:color w:val="000000"/>
                      <w:sz w:val="32"/>
                      <w:szCs w:val="32"/>
                      <w:cs/>
                    </w:rPr>
                    <w:t>เตรียมความพร้อมเพื่อรองรับภาวะฉุกเฉินตามความเสี่ยงของพื้นที่</w:t>
                  </w:r>
                </w:p>
                <w:p w14:paraId="259CCFC2" w14:textId="77777777" w:rsidR="006D3ECE" w:rsidRPr="006B5AD3" w:rsidRDefault="006D3ECE" w:rsidP="00C970DC">
                  <w:pPr>
                    <w:numPr>
                      <w:ilvl w:val="1"/>
                      <w:numId w:val="34"/>
                    </w:numPr>
                    <w:snapToGrid w:val="0"/>
                    <w:spacing w:after="0" w:line="240" w:lineRule="auto"/>
                    <w:ind w:right="33"/>
                    <w:jc w:val="thaiDistribute"/>
                    <w:rPr>
                      <w:rFonts w:ascii="TH SarabunPSK" w:hAnsi="TH SarabunPSK" w:cs="TH SarabunPSK"/>
                      <w:color w:val="000000"/>
                      <w:sz w:val="32"/>
                      <w:szCs w:val="32"/>
                    </w:rPr>
                  </w:pPr>
                  <w:r w:rsidRPr="006B5AD3">
                    <w:rPr>
                      <w:rFonts w:ascii="TH SarabunPSK" w:hAnsi="TH SarabunPSK" w:cs="TH SarabunPSK"/>
                      <w:color w:val="000000"/>
                      <w:sz w:val="32"/>
                      <w:szCs w:val="32"/>
                      <w:cs/>
                    </w:rPr>
                    <w:t>จัดทำ</w:t>
                  </w:r>
                  <w:r w:rsidR="00433C1F" w:rsidRPr="006B5AD3">
                    <w:rPr>
                      <w:rFonts w:ascii="TH SarabunPSK" w:hAnsi="TH SarabunPSK" w:cs="TH SarabunPSK"/>
                      <w:color w:val="000000"/>
                      <w:sz w:val="32"/>
                      <w:szCs w:val="32"/>
                      <w:cs/>
                    </w:rPr>
                    <w:t>/ปรับปรุง</w:t>
                  </w:r>
                  <w:r w:rsidRPr="006B5AD3">
                    <w:rPr>
                      <w:rFonts w:ascii="TH SarabunPSK" w:hAnsi="TH SarabunPSK" w:cs="TH SarabunPSK"/>
                      <w:color w:val="000000"/>
                      <w:sz w:val="32"/>
                      <w:szCs w:val="32"/>
                      <w:cs/>
                    </w:rPr>
                    <w:t>แผนเผชิญเหตุ (</w:t>
                  </w:r>
                  <w:r w:rsidRPr="006B5AD3">
                    <w:rPr>
                      <w:rFonts w:ascii="TH SarabunPSK" w:hAnsi="TH SarabunPSK" w:cs="TH SarabunPSK"/>
                      <w:color w:val="000000"/>
                      <w:sz w:val="32"/>
                      <w:szCs w:val="32"/>
                    </w:rPr>
                    <w:t xml:space="preserve">Incident Action Plan: IAP) </w:t>
                  </w:r>
                  <w:r w:rsidRPr="006B5AD3">
                    <w:rPr>
                      <w:rFonts w:ascii="TH SarabunPSK" w:hAnsi="TH SarabunPSK" w:cs="TH SarabunPSK"/>
                      <w:color w:val="000000"/>
                      <w:sz w:val="32"/>
                      <w:szCs w:val="32"/>
                      <w:cs/>
                    </w:rPr>
                    <w:t>ตามแบบฟอร์ม</w:t>
                  </w:r>
                  <w:r w:rsidR="006D7423" w:rsidRPr="006B5AD3">
                    <w:rPr>
                      <w:rFonts w:ascii="TH SarabunPSK" w:hAnsi="TH SarabunPSK" w:cs="TH SarabunPSK"/>
                      <w:color w:val="000000"/>
                      <w:sz w:val="32"/>
                      <w:szCs w:val="32"/>
                      <w:cs/>
                    </w:rPr>
                    <w:t>กลาง</w:t>
                  </w:r>
                  <w:r w:rsidR="007478FE" w:rsidRPr="006B5AD3">
                    <w:rPr>
                      <w:rFonts w:ascii="TH SarabunPSK" w:hAnsi="TH SarabunPSK" w:cs="TH SarabunPSK"/>
                      <w:color w:val="000000"/>
                      <w:sz w:val="32"/>
                      <w:szCs w:val="32"/>
                    </w:rPr>
                    <w:t xml:space="preserve"> </w:t>
                  </w:r>
                  <w:r w:rsidR="007478FE" w:rsidRPr="006B5AD3">
                    <w:rPr>
                      <w:rFonts w:ascii="TH SarabunPSK" w:hAnsi="TH SarabunPSK" w:cs="TH SarabunPSK"/>
                      <w:color w:val="000000"/>
                      <w:sz w:val="32"/>
                      <w:szCs w:val="32"/>
                      <w:cs/>
                    </w:rPr>
                    <w:t>เพื่อ</w:t>
                  </w:r>
                  <w:r w:rsidR="00C970DC" w:rsidRPr="006B5AD3">
                    <w:rPr>
                      <w:rFonts w:ascii="TH SarabunPSK" w:hAnsi="TH SarabunPSK" w:cs="TH SarabunPSK"/>
                      <w:color w:val="000000"/>
                      <w:sz w:val="32"/>
                      <w:szCs w:val="32"/>
                      <w:cs/>
                    </w:rPr>
                    <w:t>รองรับ</w:t>
                  </w:r>
                  <w:r w:rsidR="007478FE" w:rsidRPr="006B5AD3">
                    <w:rPr>
                      <w:rFonts w:ascii="TH SarabunPSK" w:hAnsi="TH SarabunPSK" w:cs="TH SarabunPSK"/>
                      <w:color w:val="000000"/>
                      <w:sz w:val="32"/>
                      <w:szCs w:val="32"/>
                      <w:cs/>
                    </w:rPr>
                    <w:t>ภาวะฉุกเฉินตามความเสี่ยงของพื้นที่</w:t>
                  </w:r>
                  <w:r w:rsidR="007478FE" w:rsidRPr="006B5AD3">
                    <w:rPr>
                      <w:rFonts w:ascii="TH SarabunPSK" w:hAnsi="TH SarabunPSK" w:cs="TH SarabunPSK"/>
                      <w:color w:val="000000"/>
                      <w:sz w:val="32"/>
                      <w:szCs w:val="32"/>
                    </w:rPr>
                    <w:t xml:space="preserve"> </w:t>
                  </w:r>
                  <w:r w:rsidRPr="006B5AD3">
                    <w:rPr>
                      <w:rFonts w:ascii="TH SarabunPSK" w:hAnsi="TH SarabunPSK" w:cs="TH SarabunPSK"/>
                      <w:color w:val="000000"/>
                      <w:sz w:val="32"/>
                      <w:szCs w:val="32"/>
                      <w:cs/>
                    </w:rPr>
                    <w:t xml:space="preserve"> </w:t>
                  </w:r>
                </w:p>
                <w:p w14:paraId="0BDB0DA3" w14:textId="77777777" w:rsidR="002F5D78" w:rsidRPr="006B5AD3" w:rsidRDefault="002F5D78" w:rsidP="002F5D78">
                  <w:pPr>
                    <w:snapToGrid w:val="0"/>
                    <w:spacing w:after="0" w:line="240" w:lineRule="auto"/>
                    <w:ind w:right="33"/>
                    <w:jc w:val="thaiDistribute"/>
                    <w:rPr>
                      <w:rFonts w:ascii="TH SarabunPSK" w:hAnsi="TH SarabunPSK" w:cs="TH SarabunPSK"/>
                      <w:color w:val="000000"/>
                      <w:sz w:val="32"/>
                      <w:szCs w:val="32"/>
                    </w:rPr>
                  </w:pPr>
                </w:p>
                <w:p w14:paraId="6DA6D69E" w14:textId="77777777" w:rsidR="002F5D78" w:rsidRPr="006B5AD3" w:rsidRDefault="002F5D78" w:rsidP="002F5D78">
                  <w:pPr>
                    <w:snapToGrid w:val="0"/>
                    <w:spacing w:after="0" w:line="360" w:lineRule="exact"/>
                    <w:ind w:right="34"/>
                    <w:jc w:val="thaiDistribute"/>
                    <w:rPr>
                      <w:rFonts w:ascii="TH SarabunPSK" w:hAnsi="TH SarabunPSK" w:cs="TH SarabunPSK"/>
                      <w:color w:val="000000"/>
                      <w:sz w:val="28"/>
                    </w:rPr>
                  </w:pPr>
                  <w:r w:rsidRPr="006B5AD3">
                    <w:rPr>
                      <w:rFonts w:ascii="TH SarabunPSK" w:hAnsi="TH SarabunPSK" w:cs="TH SarabunPSK"/>
                      <w:color w:val="000000"/>
                      <w:sz w:val="28"/>
                    </w:rPr>
                    <w:t>**</w:t>
                  </w:r>
                  <w:r w:rsidRPr="006B5AD3">
                    <w:rPr>
                      <w:rFonts w:ascii="TH SarabunPSK" w:hAnsi="TH SarabunPSK" w:cs="TH SarabunPSK"/>
                      <w:color w:val="000000"/>
                      <w:sz w:val="28"/>
                      <w:cs/>
                    </w:rPr>
                    <w:t>หมายเหตุ**</w:t>
                  </w:r>
                </w:p>
                <w:p w14:paraId="34845247" w14:textId="77777777" w:rsidR="002F5D78" w:rsidRPr="006B5AD3" w:rsidRDefault="002F5D78" w:rsidP="002F5D78">
                  <w:pPr>
                    <w:snapToGrid w:val="0"/>
                    <w:spacing w:after="0" w:line="360" w:lineRule="exact"/>
                    <w:ind w:right="34"/>
                    <w:jc w:val="thaiDistribute"/>
                    <w:rPr>
                      <w:rFonts w:ascii="TH SarabunPSK" w:hAnsi="TH SarabunPSK" w:cs="TH SarabunPSK"/>
                      <w:color w:val="000000"/>
                      <w:sz w:val="32"/>
                      <w:szCs w:val="32"/>
                      <w:cs/>
                    </w:rPr>
                  </w:pPr>
                  <w:r w:rsidRPr="006B5AD3">
                    <w:rPr>
                      <w:rFonts w:ascii="TH SarabunPSK" w:hAnsi="TH SarabunPSK" w:cs="TH SarabunPSK"/>
                      <w:color w:val="000000"/>
                      <w:sz w:val="28"/>
                      <w:cs/>
                    </w:rPr>
                    <w:t>จัดทำ/ปรับปรุงแผนประคองกิจการ (</w:t>
                  </w:r>
                  <w:r w:rsidRPr="006B5AD3">
                    <w:rPr>
                      <w:rFonts w:ascii="TH SarabunPSK" w:hAnsi="TH SarabunPSK" w:cs="TH SarabunPSK"/>
                      <w:color w:val="000000"/>
                      <w:sz w:val="28"/>
                    </w:rPr>
                    <w:t>BCP</w:t>
                  </w:r>
                  <w:r w:rsidRPr="006B5AD3">
                    <w:rPr>
                      <w:rFonts w:ascii="TH SarabunPSK" w:hAnsi="TH SarabunPSK" w:cs="TH SarabunPSK"/>
                      <w:color w:val="000000"/>
                      <w:sz w:val="28"/>
                      <w:cs/>
                    </w:rPr>
                    <w:t>)</w:t>
                  </w:r>
                  <w:r w:rsidRPr="006B5AD3">
                    <w:rPr>
                      <w:rFonts w:ascii="TH SarabunPSK" w:hAnsi="TH SarabunPSK" w:cs="TH SarabunPSK"/>
                      <w:color w:val="000000"/>
                      <w:sz w:val="28"/>
                    </w:rPr>
                    <w:t xml:space="preserve"> </w:t>
                  </w:r>
                  <w:r w:rsidRPr="006B5AD3">
                    <w:rPr>
                      <w:rFonts w:ascii="TH SarabunPSK" w:hAnsi="TH SarabunPSK" w:cs="TH SarabunPSK"/>
                      <w:color w:val="000000"/>
                      <w:sz w:val="28"/>
                      <w:cs/>
                    </w:rPr>
                    <w:t>และแผนเผชิญเหตุ (</w:t>
                  </w:r>
                  <w:r w:rsidRPr="006B5AD3">
                    <w:rPr>
                      <w:rFonts w:ascii="TH SarabunPSK" w:hAnsi="TH SarabunPSK" w:cs="TH SarabunPSK"/>
                      <w:color w:val="000000"/>
                      <w:sz w:val="28"/>
                    </w:rPr>
                    <w:t>IAP</w:t>
                  </w:r>
                  <w:r w:rsidRPr="006B5AD3">
                    <w:rPr>
                      <w:rFonts w:ascii="TH SarabunPSK" w:hAnsi="TH SarabunPSK" w:cs="TH SarabunPSK"/>
                      <w:color w:val="000000"/>
                      <w:sz w:val="28"/>
                      <w:cs/>
                    </w:rPr>
                    <w:t>) โรคติดเชื้อไวรัสโคโรนา 2019 (</w:t>
                  </w:r>
                  <w:r w:rsidRPr="006B5AD3">
                    <w:rPr>
                      <w:rFonts w:ascii="TH SarabunPSK" w:hAnsi="TH SarabunPSK" w:cs="TH SarabunPSK"/>
                      <w:color w:val="000000"/>
                      <w:sz w:val="28"/>
                    </w:rPr>
                    <w:t>COVID-</w:t>
                  </w:r>
                  <w:r w:rsidRPr="006B5AD3">
                    <w:rPr>
                      <w:rFonts w:ascii="TH SarabunPSK" w:hAnsi="TH SarabunPSK" w:cs="TH SarabunPSK"/>
                      <w:color w:val="000000"/>
                      <w:sz w:val="28"/>
                      <w:cs/>
                    </w:rPr>
                    <w:t>19) หรือสาธารณภัยอื่นๆ</w:t>
                  </w:r>
                </w:p>
              </w:tc>
              <w:tc>
                <w:tcPr>
                  <w:tcW w:w="414" w:type="pct"/>
                  <w:vAlign w:val="center"/>
                </w:tcPr>
                <w:p w14:paraId="53553067" w14:textId="77777777" w:rsidR="006D3ECE" w:rsidRPr="006B5AD3" w:rsidRDefault="006D3ECE" w:rsidP="006D3ECE">
                  <w:pPr>
                    <w:jc w:val="center"/>
                    <w:rPr>
                      <w:rFonts w:ascii="TH SarabunPSK" w:hAnsi="TH SarabunPSK" w:cs="TH SarabunPSK"/>
                      <w:color w:val="000000"/>
                      <w:sz w:val="32"/>
                      <w:szCs w:val="32"/>
                    </w:rPr>
                  </w:pPr>
                </w:p>
              </w:tc>
              <w:tc>
                <w:tcPr>
                  <w:tcW w:w="414" w:type="pct"/>
                  <w:vAlign w:val="center"/>
                </w:tcPr>
                <w:p w14:paraId="062ECB9E" w14:textId="77777777" w:rsidR="006D3ECE" w:rsidRPr="006B5AD3" w:rsidRDefault="007478FE" w:rsidP="006D3ECE">
                  <w:pPr>
                    <w:jc w:val="center"/>
                    <w:rPr>
                      <w:rFonts w:ascii="TH SarabunPSK" w:hAnsi="TH SarabunPSK" w:cs="TH SarabunPSK"/>
                      <w:color w:val="000000"/>
                      <w:sz w:val="32"/>
                      <w:szCs w:val="32"/>
                    </w:rPr>
                  </w:pPr>
                  <w:r w:rsidRPr="006B5AD3">
                    <w:rPr>
                      <w:rFonts w:ascii="TH SarabunPSK" w:hAnsi="TH SarabunPSK" w:cs="TH SarabunPSK"/>
                      <w:b/>
                      <w:bCs/>
                      <w:color w:val="000000"/>
                      <w:sz w:val="32"/>
                      <w:szCs w:val="32"/>
                      <w:cs/>
                    </w:rPr>
                    <w:t>√</w:t>
                  </w:r>
                </w:p>
              </w:tc>
              <w:tc>
                <w:tcPr>
                  <w:tcW w:w="414" w:type="pct"/>
                  <w:vAlign w:val="center"/>
                </w:tcPr>
                <w:p w14:paraId="4C462AF7" w14:textId="77777777" w:rsidR="006D3ECE" w:rsidRPr="006B5AD3" w:rsidRDefault="002813F2" w:rsidP="006D3ECE">
                  <w:pPr>
                    <w:jc w:val="center"/>
                    <w:rPr>
                      <w:rFonts w:ascii="TH SarabunPSK" w:hAnsi="TH SarabunPSK" w:cs="TH SarabunPSK"/>
                      <w:b/>
                      <w:bCs/>
                      <w:color w:val="000000"/>
                      <w:sz w:val="32"/>
                      <w:szCs w:val="32"/>
                    </w:rPr>
                  </w:pPr>
                  <w:r w:rsidRPr="006B5AD3">
                    <w:rPr>
                      <w:rFonts w:ascii="TH SarabunPSK" w:hAnsi="TH SarabunPSK" w:cs="TH SarabunPSK"/>
                      <w:b/>
                      <w:bCs/>
                      <w:color w:val="000000"/>
                      <w:sz w:val="32"/>
                      <w:szCs w:val="32"/>
                    </w:rPr>
                    <w:t>√</w:t>
                  </w:r>
                </w:p>
              </w:tc>
              <w:tc>
                <w:tcPr>
                  <w:tcW w:w="426" w:type="pct"/>
                  <w:vAlign w:val="center"/>
                </w:tcPr>
                <w:p w14:paraId="3AEB12E8" w14:textId="77777777" w:rsidR="006D3ECE" w:rsidRPr="006B5AD3" w:rsidRDefault="006D3ECE" w:rsidP="006D3ECE">
                  <w:pPr>
                    <w:jc w:val="center"/>
                    <w:rPr>
                      <w:rFonts w:ascii="TH SarabunPSK" w:hAnsi="TH SarabunPSK" w:cs="TH SarabunPSK"/>
                      <w:color w:val="000000"/>
                      <w:sz w:val="32"/>
                      <w:szCs w:val="32"/>
                    </w:rPr>
                  </w:pPr>
                </w:p>
              </w:tc>
            </w:tr>
            <w:tr w:rsidR="006D3ECE" w:rsidRPr="006B5AD3" w14:paraId="70FB1B7C" w14:textId="77777777" w:rsidTr="00686230">
              <w:tc>
                <w:tcPr>
                  <w:tcW w:w="381" w:type="pct"/>
                  <w:vAlign w:val="center"/>
                </w:tcPr>
                <w:p w14:paraId="4A3138FC" w14:textId="77777777" w:rsidR="006D3ECE" w:rsidRPr="006B5AD3" w:rsidRDefault="006D3ECE" w:rsidP="006D3ECE">
                  <w:pPr>
                    <w:spacing w:after="0" w:line="240" w:lineRule="auto"/>
                    <w:jc w:val="center"/>
                    <w:rPr>
                      <w:rFonts w:ascii="TH SarabunPSK" w:hAnsi="TH SarabunPSK" w:cs="TH SarabunPSK"/>
                      <w:color w:val="000000"/>
                      <w:sz w:val="32"/>
                      <w:szCs w:val="32"/>
                      <w:cs/>
                    </w:rPr>
                  </w:pPr>
                  <w:r w:rsidRPr="006B5AD3">
                    <w:rPr>
                      <w:rFonts w:ascii="TH SarabunPSK" w:hAnsi="TH SarabunPSK" w:cs="TH SarabunPSK"/>
                      <w:color w:val="000000"/>
                      <w:sz w:val="32"/>
                      <w:szCs w:val="32"/>
                      <w:cs/>
                    </w:rPr>
                    <w:t>4</w:t>
                  </w:r>
                </w:p>
              </w:tc>
              <w:tc>
                <w:tcPr>
                  <w:tcW w:w="2951" w:type="pct"/>
                </w:tcPr>
                <w:p w14:paraId="5D63F72F" w14:textId="77777777" w:rsidR="006D3ECE" w:rsidRPr="006B5AD3" w:rsidRDefault="006D3ECE" w:rsidP="006D3ECE">
                  <w:pPr>
                    <w:snapToGrid w:val="0"/>
                    <w:spacing w:after="0" w:line="240" w:lineRule="auto"/>
                    <w:ind w:right="33"/>
                    <w:jc w:val="thaiDistribute"/>
                    <w:rPr>
                      <w:rFonts w:ascii="TH SarabunPSK" w:hAnsi="TH SarabunPSK" w:cs="TH SarabunPSK"/>
                      <w:color w:val="000000"/>
                      <w:sz w:val="32"/>
                      <w:szCs w:val="32"/>
                      <w:cs/>
                    </w:rPr>
                  </w:pPr>
                  <w:r w:rsidRPr="006B5AD3">
                    <w:rPr>
                      <w:rFonts w:ascii="TH SarabunPSK" w:hAnsi="TH SarabunPSK" w:cs="TH SarabunPSK"/>
                      <w:color w:val="000000"/>
                      <w:sz w:val="32"/>
                      <w:szCs w:val="32"/>
                      <w:cs/>
                    </w:rPr>
                    <w:t>การฝึกซ้อมแผนจัดการภาวะฉุกเฉินด้านการแพทย์และสาธารณสุขที่เป็นการตอบสนองต่อเหตุการณ์ในระดับจังหวัด</w:t>
                  </w:r>
                </w:p>
              </w:tc>
              <w:tc>
                <w:tcPr>
                  <w:tcW w:w="414" w:type="pct"/>
                  <w:vAlign w:val="center"/>
                </w:tcPr>
                <w:p w14:paraId="5F0EA588" w14:textId="77777777" w:rsidR="006D3ECE" w:rsidRPr="006B5AD3" w:rsidRDefault="006D3ECE" w:rsidP="006D3ECE">
                  <w:pPr>
                    <w:jc w:val="center"/>
                    <w:rPr>
                      <w:rFonts w:ascii="TH SarabunPSK" w:hAnsi="TH SarabunPSK" w:cs="TH SarabunPSK"/>
                      <w:color w:val="000000"/>
                      <w:sz w:val="32"/>
                      <w:szCs w:val="32"/>
                    </w:rPr>
                  </w:pPr>
                </w:p>
              </w:tc>
              <w:tc>
                <w:tcPr>
                  <w:tcW w:w="414" w:type="pct"/>
                  <w:vAlign w:val="center"/>
                </w:tcPr>
                <w:p w14:paraId="4FF13BFB" w14:textId="77777777" w:rsidR="006D3ECE" w:rsidRPr="006B5AD3" w:rsidRDefault="006D3ECE" w:rsidP="006D3ECE">
                  <w:pPr>
                    <w:jc w:val="center"/>
                    <w:rPr>
                      <w:rFonts w:ascii="TH SarabunPSK" w:hAnsi="TH SarabunPSK" w:cs="TH SarabunPSK"/>
                      <w:b/>
                      <w:bCs/>
                      <w:color w:val="000000"/>
                      <w:sz w:val="32"/>
                      <w:szCs w:val="32"/>
                      <w:cs/>
                    </w:rPr>
                  </w:pPr>
                </w:p>
              </w:tc>
              <w:tc>
                <w:tcPr>
                  <w:tcW w:w="414" w:type="pct"/>
                  <w:vAlign w:val="center"/>
                </w:tcPr>
                <w:p w14:paraId="7496E366" w14:textId="77777777" w:rsidR="006D3ECE" w:rsidRPr="006B5AD3" w:rsidRDefault="007478FE" w:rsidP="006D3ECE">
                  <w:pPr>
                    <w:jc w:val="center"/>
                    <w:rPr>
                      <w:rFonts w:ascii="TH SarabunPSK" w:hAnsi="TH SarabunPSK" w:cs="TH SarabunPSK"/>
                      <w:b/>
                      <w:bCs/>
                      <w:color w:val="000000"/>
                      <w:sz w:val="32"/>
                      <w:szCs w:val="32"/>
                      <w:cs/>
                    </w:rPr>
                  </w:pPr>
                  <w:r w:rsidRPr="006B5AD3">
                    <w:rPr>
                      <w:rFonts w:ascii="TH SarabunPSK" w:hAnsi="TH SarabunPSK" w:cs="TH SarabunPSK"/>
                      <w:b/>
                      <w:bCs/>
                      <w:color w:val="000000"/>
                      <w:sz w:val="32"/>
                      <w:szCs w:val="32"/>
                      <w:cs/>
                    </w:rPr>
                    <w:t>√</w:t>
                  </w:r>
                </w:p>
              </w:tc>
              <w:tc>
                <w:tcPr>
                  <w:tcW w:w="426" w:type="pct"/>
                  <w:vAlign w:val="center"/>
                </w:tcPr>
                <w:p w14:paraId="5B9EAA60" w14:textId="77777777" w:rsidR="006D3ECE" w:rsidRPr="006B5AD3" w:rsidRDefault="00E9056E" w:rsidP="006D3ECE">
                  <w:pPr>
                    <w:jc w:val="center"/>
                    <w:rPr>
                      <w:rFonts w:ascii="TH SarabunPSK" w:hAnsi="TH SarabunPSK" w:cs="TH SarabunPSK"/>
                      <w:b/>
                      <w:bCs/>
                      <w:color w:val="000000"/>
                      <w:sz w:val="32"/>
                      <w:szCs w:val="32"/>
                      <w:cs/>
                    </w:rPr>
                  </w:pPr>
                  <w:r w:rsidRPr="006B5AD3">
                    <w:rPr>
                      <w:rFonts w:ascii="TH SarabunPSK" w:hAnsi="TH SarabunPSK" w:cs="TH SarabunPSK"/>
                      <w:b/>
                      <w:bCs/>
                      <w:color w:val="000000"/>
                      <w:sz w:val="32"/>
                      <w:szCs w:val="32"/>
                      <w:cs/>
                    </w:rPr>
                    <w:t>√</w:t>
                  </w:r>
                </w:p>
              </w:tc>
            </w:tr>
          </w:tbl>
          <w:p w14:paraId="6C5A527D" w14:textId="77777777" w:rsidR="00E72E5E" w:rsidRPr="006B5AD3" w:rsidRDefault="00E72E5E" w:rsidP="006067F2">
            <w:pPr>
              <w:spacing w:before="120" w:after="0" w:line="240" w:lineRule="auto"/>
              <w:rPr>
                <w:rFonts w:ascii="TH SarabunPSK" w:hAnsi="TH SarabunPSK" w:cs="TH SarabunPSK"/>
                <w:b/>
                <w:bCs/>
                <w:color w:val="000000"/>
                <w:sz w:val="32"/>
                <w:szCs w:val="32"/>
              </w:rPr>
            </w:pPr>
          </w:p>
          <w:p w14:paraId="601B7BB8" w14:textId="77777777" w:rsidR="00333438" w:rsidRPr="006B5AD3" w:rsidRDefault="00333438" w:rsidP="00EA2C2D">
            <w:pPr>
              <w:spacing w:after="0" w:line="240" w:lineRule="auto"/>
              <w:rPr>
                <w:rFonts w:ascii="TH SarabunPSK" w:hAnsi="TH SarabunPSK" w:cs="TH SarabunPSK"/>
                <w:b/>
                <w:bCs/>
                <w:sz w:val="32"/>
                <w:szCs w:val="32"/>
              </w:rPr>
            </w:pPr>
          </w:p>
          <w:p w14:paraId="19663ADB" w14:textId="77777777" w:rsidR="00903D71" w:rsidRPr="006B5AD3" w:rsidRDefault="00903D71" w:rsidP="00EA2C2D">
            <w:pPr>
              <w:spacing w:after="0" w:line="240" w:lineRule="auto"/>
              <w:rPr>
                <w:rFonts w:ascii="TH SarabunPSK" w:hAnsi="TH SarabunPSK" w:cs="TH SarabunPSK"/>
                <w:b/>
                <w:bCs/>
                <w:sz w:val="32"/>
                <w:szCs w:val="32"/>
              </w:rPr>
            </w:pPr>
          </w:p>
          <w:p w14:paraId="01ECA473" w14:textId="77777777" w:rsidR="00903D71" w:rsidRPr="006B5AD3" w:rsidRDefault="00903D71" w:rsidP="00EA2C2D">
            <w:pPr>
              <w:spacing w:after="0" w:line="240" w:lineRule="auto"/>
              <w:rPr>
                <w:rFonts w:ascii="TH SarabunPSK" w:hAnsi="TH SarabunPSK" w:cs="TH SarabunPSK"/>
                <w:b/>
                <w:bCs/>
                <w:sz w:val="32"/>
                <w:szCs w:val="32"/>
              </w:rPr>
            </w:pPr>
          </w:p>
          <w:p w14:paraId="6E6D8ECA" w14:textId="77777777" w:rsidR="00903D71" w:rsidRPr="006B5AD3" w:rsidRDefault="00903D71" w:rsidP="00EA2C2D">
            <w:pPr>
              <w:spacing w:after="0" w:line="240" w:lineRule="auto"/>
              <w:rPr>
                <w:rFonts w:ascii="TH SarabunPSK" w:hAnsi="TH SarabunPSK" w:cs="TH SarabunPSK"/>
                <w:b/>
                <w:bCs/>
                <w:sz w:val="32"/>
                <w:szCs w:val="32"/>
              </w:rPr>
            </w:pPr>
          </w:p>
          <w:p w14:paraId="7C0BD25E" w14:textId="77777777" w:rsidR="00903D71" w:rsidRPr="006B5AD3" w:rsidRDefault="00903D71" w:rsidP="00EA2C2D">
            <w:pPr>
              <w:spacing w:after="0" w:line="240" w:lineRule="auto"/>
              <w:rPr>
                <w:rFonts w:ascii="TH SarabunPSK" w:hAnsi="TH SarabunPSK" w:cs="TH SarabunPSK"/>
                <w:b/>
                <w:bCs/>
                <w:sz w:val="32"/>
                <w:szCs w:val="32"/>
              </w:rPr>
            </w:pPr>
          </w:p>
          <w:p w14:paraId="6C926226" w14:textId="77777777" w:rsidR="00903D71" w:rsidRPr="006B5AD3" w:rsidRDefault="00903D71" w:rsidP="00EA2C2D">
            <w:pPr>
              <w:spacing w:after="0" w:line="240" w:lineRule="auto"/>
              <w:rPr>
                <w:rFonts w:ascii="TH SarabunPSK" w:hAnsi="TH SarabunPSK" w:cs="TH SarabunPSK"/>
                <w:b/>
                <w:bCs/>
                <w:sz w:val="32"/>
                <w:szCs w:val="32"/>
                <w:cs/>
              </w:rPr>
            </w:pPr>
          </w:p>
        </w:tc>
      </w:tr>
      <w:tr w:rsidR="00EA2C2D" w:rsidRPr="006B5AD3" w14:paraId="643CDCA2" w14:textId="77777777" w:rsidTr="006B5AD3">
        <w:trPr>
          <w:trHeight w:val="12189"/>
        </w:trPr>
        <w:tc>
          <w:tcPr>
            <w:tcW w:w="2269" w:type="dxa"/>
            <w:tcBorders>
              <w:top w:val="single" w:sz="4" w:space="0" w:color="auto"/>
              <w:left w:val="single" w:sz="4" w:space="0" w:color="auto"/>
              <w:bottom w:val="single" w:sz="4" w:space="0" w:color="auto"/>
              <w:right w:val="single" w:sz="4" w:space="0" w:color="auto"/>
            </w:tcBorders>
          </w:tcPr>
          <w:p w14:paraId="21A772DD" w14:textId="77777777" w:rsidR="00EA2C2D" w:rsidRPr="006B5AD3" w:rsidRDefault="00EA2C2D" w:rsidP="00EA2C2D">
            <w:pPr>
              <w:spacing w:after="0" w:line="240" w:lineRule="auto"/>
              <w:rPr>
                <w:rFonts w:ascii="TH SarabunPSK" w:hAnsi="TH SarabunPSK" w:cs="TH SarabunPSK"/>
                <w:b/>
                <w:bCs/>
                <w:sz w:val="32"/>
                <w:szCs w:val="32"/>
                <w:highlight w:val="yellow"/>
                <w:cs/>
              </w:rPr>
            </w:pPr>
            <w:r w:rsidRPr="006B5AD3">
              <w:rPr>
                <w:rFonts w:ascii="TH SarabunPSK" w:hAnsi="TH SarabunPSK" w:cs="TH SarabunPSK"/>
                <w:b/>
                <w:bCs/>
                <w:sz w:val="32"/>
                <w:szCs w:val="32"/>
                <w:cs/>
              </w:rPr>
              <w:lastRenderedPageBreak/>
              <w:t xml:space="preserve">วิธีการประเมินผล : </w:t>
            </w:r>
          </w:p>
        </w:tc>
        <w:tc>
          <w:tcPr>
            <w:tcW w:w="7654" w:type="dxa"/>
            <w:tcBorders>
              <w:top w:val="single" w:sz="4" w:space="0" w:color="auto"/>
              <w:left w:val="single" w:sz="4" w:space="0" w:color="auto"/>
              <w:bottom w:val="single" w:sz="4" w:space="0" w:color="auto"/>
              <w:right w:val="single" w:sz="4" w:space="0" w:color="auto"/>
            </w:tcBorders>
          </w:tcPr>
          <w:tbl>
            <w:tblPr>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8"/>
              <w:gridCol w:w="3230"/>
              <w:gridCol w:w="3260"/>
            </w:tblGrid>
            <w:tr w:rsidR="005D3CFE" w:rsidRPr="006B5AD3" w14:paraId="5422AF04" w14:textId="77777777" w:rsidTr="006B5AD3">
              <w:trPr>
                <w:trHeight w:val="660"/>
                <w:tblHeader/>
              </w:trPr>
              <w:tc>
                <w:tcPr>
                  <w:tcW w:w="908" w:type="dxa"/>
                  <w:shd w:val="clear" w:color="auto" w:fill="auto"/>
                </w:tcPr>
                <w:p w14:paraId="2FEE3BFD" w14:textId="77777777" w:rsidR="005D3CFE" w:rsidRPr="006B5AD3" w:rsidRDefault="005D3CFE" w:rsidP="005D3CFE">
                  <w:pPr>
                    <w:spacing w:after="0" w:line="240" w:lineRule="auto"/>
                    <w:jc w:val="center"/>
                    <w:rPr>
                      <w:rFonts w:ascii="TH SarabunPSK" w:hAnsi="TH SarabunPSK" w:cs="TH SarabunPSK"/>
                      <w:b/>
                      <w:bCs/>
                      <w:color w:val="000000"/>
                      <w:sz w:val="28"/>
                      <w:cs/>
                    </w:rPr>
                  </w:pPr>
                  <w:r w:rsidRPr="006B5AD3">
                    <w:rPr>
                      <w:rFonts w:ascii="TH SarabunPSK" w:hAnsi="TH SarabunPSK" w:cs="TH SarabunPSK"/>
                      <w:b/>
                      <w:bCs/>
                      <w:color w:val="000000"/>
                      <w:sz w:val="28"/>
                      <w:cs/>
                    </w:rPr>
                    <w:t>ขั้นตอนที่</w:t>
                  </w:r>
                </w:p>
              </w:tc>
              <w:tc>
                <w:tcPr>
                  <w:tcW w:w="3230" w:type="dxa"/>
                  <w:shd w:val="clear" w:color="auto" w:fill="auto"/>
                </w:tcPr>
                <w:p w14:paraId="6180191F" w14:textId="77777777" w:rsidR="005D3CFE" w:rsidRPr="006B5AD3" w:rsidRDefault="005D3CFE" w:rsidP="005D3CFE">
                  <w:pPr>
                    <w:spacing w:after="0" w:line="240" w:lineRule="auto"/>
                    <w:jc w:val="center"/>
                    <w:rPr>
                      <w:rFonts w:ascii="TH SarabunPSK" w:hAnsi="TH SarabunPSK" w:cs="TH SarabunPSK"/>
                      <w:b/>
                      <w:bCs/>
                      <w:color w:val="000000"/>
                      <w:sz w:val="28"/>
                      <w:cs/>
                    </w:rPr>
                  </w:pPr>
                  <w:r w:rsidRPr="006B5AD3">
                    <w:rPr>
                      <w:rFonts w:ascii="TH SarabunPSK" w:hAnsi="TH SarabunPSK" w:cs="TH SarabunPSK"/>
                      <w:b/>
                      <w:bCs/>
                      <w:color w:val="000000"/>
                      <w:sz w:val="28"/>
                      <w:cs/>
                    </w:rPr>
                    <w:t>รายละเอียดการดำเนินการ</w:t>
                  </w:r>
                </w:p>
              </w:tc>
              <w:tc>
                <w:tcPr>
                  <w:tcW w:w="3260" w:type="dxa"/>
                  <w:shd w:val="clear" w:color="auto" w:fill="auto"/>
                </w:tcPr>
                <w:p w14:paraId="0A50ADA8" w14:textId="77777777" w:rsidR="005D3CFE" w:rsidRPr="006B5AD3" w:rsidRDefault="005D3CFE" w:rsidP="005D3CFE">
                  <w:pPr>
                    <w:spacing w:after="0" w:line="240" w:lineRule="auto"/>
                    <w:jc w:val="center"/>
                    <w:rPr>
                      <w:rFonts w:ascii="TH SarabunPSK" w:hAnsi="TH SarabunPSK" w:cs="TH SarabunPSK"/>
                      <w:b/>
                      <w:bCs/>
                      <w:color w:val="000000"/>
                      <w:sz w:val="28"/>
                    </w:rPr>
                  </w:pPr>
                  <w:r w:rsidRPr="006B5AD3">
                    <w:rPr>
                      <w:rFonts w:ascii="TH SarabunPSK" w:hAnsi="TH SarabunPSK" w:cs="TH SarabunPSK"/>
                      <w:b/>
                      <w:bCs/>
                      <w:color w:val="000000"/>
                      <w:sz w:val="28"/>
                      <w:cs/>
                    </w:rPr>
                    <w:t>เอกสาร/หลักฐาน ประกอบการประเมินผล</w:t>
                  </w:r>
                </w:p>
              </w:tc>
            </w:tr>
            <w:tr w:rsidR="007478FE" w:rsidRPr="006B5AD3" w14:paraId="7E75F1D5" w14:textId="77777777" w:rsidTr="006B5AD3">
              <w:trPr>
                <w:trHeight w:val="850"/>
                <w:tblHeader/>
              </w:trPr>
              <w:tc>
                <w:tcPr>
                  <w:tcW w:w="908" w:type="dxa"/>
                </w:tcPr>
                <w:p w14:paraId="51A11401" w14:textId="77777777" w:rsidR="007478FE" w:rsidRPr="006B5AD3" w:rsidRDefault="007478FE" w:rsidP="007478FE">
                  <w:pPr>
                    <w:spacing w:after="0" w:line="240" w:lineRule="auto"/>
                    <w:jc w:val="center"/>
                    <w:rPr>
                      <w:rFonts w:ascii="TH SarabunPSK" w:hAnsi="TH SarabunPSK" w:cs="TH SarabunPSK"/>
                      <w:color w:val="000000"/>
                      <w:sz w:val="28"/>
                      <w:cs/>
                    </w:rPr>
                  </w:pPr>
                  <w:r w:rsidRPr="006B5AD3">
                    <w:rPr>
                      <w:rFonts w:ascii="TH SarabunPSK" w:hAnsi="TH SarabunPSK" w:cs="TH SarabunPSK"/>
                      <w:color w:val="000000"/>
                      <w:sz w:val="28"/>
                      <w:cs/>
                    </w:rPr>
                    <w:t>1</w:t>
                  </w:r>
                </w:p>
              </w:tc>
              <w:tc>
                <w:tcPr>
                  <w:tcW w:w="3230" w:type="dxa"/>
                </w:tcPr>
                <w:p w14:paraId="2B894541" w14:textId="77777777" w:rsidR="007478FE" w:rsidRPr="006B5AD3" w:rsidRDefault="007478FE" w:rsidP="007478FE">
                  <w:pPr>
                    <w:spacing w:after="0" w:line="240" w:lineRule="auto"/>
                    <w:rPr>
                      <w:rFonts w:ascii="TH SarabunPSK" w:hAnsi="TH SarabunPSK" w:cs="TH SarabunPSK"/>
                      <w:color w:val="000000"/>
                      <w:sz w:val="32"/>
                      <w:szCs w:val="32"/>
                    </w:rPr>
                  </w:pPr>
                  <w:r w:rsidRPr="006B5AD3">
                    <w:rPr>
                      <w:rFonts w:ascii="TH SarabunPSK" w:hAnsi="TH SarabunPSK" w:cs="TH SarabunPSK"/>
                      <w:color w:val="000000"/>
                      <w:sz w:val="32"/>
                      <w:szCs w:val="32"/>
                      <w:cs/>
                    </w:rPr>
                    <w:t>การเตรียมความพร้อมเพื่อตอบโต้ภาวะฉุกเฉิน</w:t>
                  </w:r>
                </w:p>
                <w:p w14:paraId="4C328EC0" w14:textId="77777777" w:rsidR="007478FE" w:rsidRPr="006B5AD3" w:rsidRDefault="007478FE" w:rsidP="007478FE">
                  <w:pPr>
                    <w:spacing w:after="0" w:line="240" w:lineRule="auto"/>
                    <w:rPr>
                      <w:rFonts w:ascii="TH SarabunPSK" w:hAnsi="TH SarabunPSK" w:cs="TH SarabunPSK"/>
                      <w:color w:val="000000"/>
                      <w:sz w:val="32"/>
                      <w:szCs w:val="32"/>
                    </w:rPr>
                  </w:pPr>
                  <w:r w:rsidRPr="006B5AD3">
                    <w:rPr>
                      <w:rFonts w:ascii="TH SarabunPSK" w:hAnsi="TH SarabunPSK" w:cs="TH SarabunPSK"/>
                      <w:color w:val="000000"/>
                      <w:sz w:val="32"/>
                      <w:szCs w:val="32"/>
                      <w:cs/>
                    </w:rPr>
                    <w:t xml:space="preserve">1.1 ปรับปรุงโครงสร้าง </w:t>
                  </w:r>
                  <w:r w:rsidRPr="006B5AD3">
                    <w:rPr>
                      <w:rFonts w:ascii="TH SarabunPSK" w:hAnsi="TH SarabunPSK" w:cs="TH SarabunPSK"/>
                      <w:color w:val="000000"/>
                      <w:sz w:val="32"/>
                      <w:szCs w:val="32"/>
                    </w:rPr>
                    <w:t xml:space="preserve">ICS </w:t>
                  </w:r>
                  <w:r w:rsidRPr="006B5AD3">
                    <w:rPr>
                      <w:rFonts w:ascii="TH SarabunPSK" w:hAnsi="TH SarabunPSK" w:cs="TH SarabunPSK"/>
                      <w:color w:val="000000"/>
                      <w:sz w:val="32"/>
                      <w:szCs w:val="32"/>
                      <w:cs/>
                    </w:rPr>
                    <w:t>สำหรับรองรับทุกภัย (</w:t>
                  </w:r>
                  <w:r w:rsidRPr="006B5AD3">
                    <w:rPr>
                      <w:rFonts w:ascii="TH SarabunPSK" w:hAnsi="TH SarabunPSK" w:cs="TH SarabunPSK"/>
                      <w:color w:val="000000"/>
                      <w:sz w:val="32"/>
                      <w:szCs w:val="32"/>
                    </w:rPr>
                    <w:t xml:space="preserve">All Hazards) </w:t>
                  </w:r>
                </w:p>
                <w:p w14:paraId="4A9B482C" w14:textId="77777777" w:rsidR="007478FE" w:rsidRPr="006B5AD3" w:rsidRDefault="007478FE" w:rsidP="007478FE">
                  <w:pPr>
                    <w:spacing w:after="0" w:line="240" w:lineRule="auto"/>
                    <w:rPr>
                      <w:rFonts w:ascii="TH SarabunPSK" w:hAnsi="TH SarabunPSK" w:cs="TH SarabunPSK"/>
                      <w:color w:val="000000"/>
                      <w:sz w:val="32"/>
                      <w:szCs w:val="32"/>
                      <w:cs/>
                    </w:rPr>
                  </w:pPr>
                  <w:r w:rsidRPr="006B5AD3">
                    <w:rPr>
                      <w:rFonts w:ascii="TH SarabunPSK" w:hAnsi="TH SarabunPSK" w:cs="TH SarabunPSK"/>
                      <w:color w:val="000000"/>
                      <w:sz w:val="32"/>
                      <w:szCs w:val="32"/>
                      <w:cs/>
                    </w:rPr>
                    <w:t>1.2 จังหวัดประเมินตนเองตามแบบเก็บข้อมูลพื้นฐานเพื่อการวางแผนการพัฒนาศูนย์ปฏิบัติการภาวะฉุกเฉินสำหรับหน่วยงานสาธารณสุขระดับจังหวัด (</w:t>
                  </w:r>
                  <w:r w:rsidRPr="006B5AD3">
                    <w:rPr>
                      <w:rFonts w:ascii="TH SarabunPSK" w:hAnsi="TH SarabunPSK" w:cs="TH SarabunPSK"/>
                      <w:color w:val="000000"/>
                      <w:sz w:val="32"/>
                      <w:szCs w:val="32"/>
                    </w:rPr>
                    <w:t xml:space="preserve">EOC assessment tool </w:t>
                  </w:r>
                  <w:r w:rsidRPr="006B5AD3">
                    <w:rPr>
                      <w:rFonts w:ascii="TH SarabunPSK" w:hAnsi="TH SarabunPSK" w:cs="TH SarabunPSK"/>
                      <w:color w:val="000000"/>
                      <w:sz w:val="32"/>
                      <w:szCs w:val="32"/>
                      <w:cs/>
                    </w:rPr>
                    <w:t>2019)</w:t>
                  </w:r>
                </w:p>
              </w:tc>
              <w:tc>
                <w:tcPr>
                  <w:tcW w:w="3260" w:type="dxa"/>
                </w:tcPr>
                <w:p w14:paraId="422C9374" w14:textId="77777777" w:rsidR="007478FE" w:rsidRPr="006B5AD3" w:rsidRDefault="007478FE" w:rsidP="007478FE">
                  <w:pPr>
                    <w:spacing w:after="0" w:line="240" w:lineRule="auto"/>
                    <w:jc w:val="thaiDistribute"/>
                    <w:rPr>
                      <w:rFonts w:ascii="TH SarabunPSK" w:hAnsi="TH SarabunPSK" w:cs="TH SarabunPSK"/>
                      <w:sz w:val="32"/>
                      <w:szCs w:val="32"/>
                    </w:rPr>
                  </w:pPr>
                  <w:r w:rsidRPr="006B5AD3">
                    <w:rPr>
                      <w:rFonts w:ascii="TH SarabunPSK" w:hAnsi="TH SarabunPSK" w:cs="TH SarabunPSK"/>
                      <w:sz w:val="32"/>
                      <w:szCs w:val="32"/>
                      <w:cs/>
                    </w:rPr>
                    <w:t xml:space="preserve">1.1 คำสั่งและผังโครงสร้าง </w:t>
                  </w:r>
                  <w:r w:rsidRPr="006B5AD3">
                    <w:rPr>
                      <w:rFonts w:ascii="TH SarabunPSK" w:hAnsi="TH SarabunPSK" w:cs="TH SarabunPSK"/>
                      <w:sz w:val="32"/>
                      <w:szCs w:val="32"/>
                    </w:rPr>
                    <w:t xml:space="preserve">ICS </w:t>
                  </w:r>
                  <w:r w:rsidRPr="006B5AD3">
                    <w:rPr>
                      <w:rFonts w:ascii="TH SarabunPSK" w:hAnsi="TH SarabunPSK" w:cs="TH SarabunPSK"/>
                      <w:sz w:val="32"/>
                      <w:szCs w:val="32"/>
                      <w:cs/>
                    </w:rPr>
                    <w:t>สำหรับรองรับทุกภัย (</w:t>
                  </w:r>
                  <w:r w:rsidRPr="006B5AD3">
                    <w:rPr>
                      <w:rFonts w:ascii="TH SarabunPSK" w:hAnsi="TH SarabunPSK" w:cs="TH SarabunPSK"/>
                      <w:sz w:val="32"/>
                      <w:szCs w:val="32"/>
                    </w:rPr>
                    <w:t xml:space="preserve">All Hazards) </w:t>
                  </w:r>
                  <w:r w:rsidRPr="006B5AD3">
                    <w:rPr>
                      <w:rFonts w:ascii="TH SarabunPSK" w:hAnsi="TH SarabunPSK" w:cs="TH SarabunPSK"/>
                      <w:sz w:val="32"/>
                      <w:szCs w:val="32"/>
                      <w:cs/>
                    </w:rPr>
                    <w:t>และระบุบุคคลและแนวทางการปฏิบัติ (</w:t>
                  </w:r>
                  <w:r w:rsidRPr="006B5AD3">
                    <w:rPr>
                      <w:rFonts w:ascii="TH SarabunPSK" w:hAnsi="TH SarabunPSK" w:cs="TH SarabunPSK"/>
                      <w:sz w:val="32"/>
                      <w:szCs w:val="32"/>
                    </w:rPr>
                    <w:t xml:space="preserve">SOP) </w:t>
                  </w:r>
                  <w:r w:rsidRPr="006B5AD3">
                    <w:rPr>
                      <w:rFonts w:ascii="TH SarabunPSK" w:hAnsi="TH SarabunPSK" w:cs="TH SarabunPSK"/>
                      <w:sz w:val="32"/>
                      <w:szCs w:val="32"/>
                      <w:cs/>
                    </w:rPr>
                    <w:t>ของแต่ละกล่องภารกิจ</w:t>
                  </w:r>
                </w:p>
                <w:p w14:paraId="4321B051" w14:textId="77777777" w:rsidR="007478FE" w:rsidRPr="006B5AD3" w:rsidRDefault="007478FE" w:rsidP="007478FE">
                  <w:pPr>
                    <w:spacing w:after="0" w:line="240" w:lineRule="auto"/>
                    <w:jc w:val="thaiDistribute"/>
                    <w:rPr>
                      <w:rFonts w:ascii="TH SarabunPSK" w:hAnsi="TH SarabunPSK" w:cs="TH SarabunPSK"/>
                      <w:sz w:val="32"/>
                      <w:szCs w:val="32"/>
                    </w:rPr>
                  </w:pPr>
                  <w:r w:rsidRPr="006B5AD3">
                    <w:rPr>
                      <w:rFonts w:ascii="TH SarabunPSK" w:hAnsi="TH SarabunPSK" w:cs="TH SarabunPSK"/>
                      <w:sz w:val="32"/>
                      <w:szCs w:val="32"/>
                      <w:cs/>
                    </w:rPr>
                    <w:t xml:space="preserve">1.2 รายงานผลการประเมินตนเองของศูนย์ปฏิบัติการฉุกเฉินด้านการแพทย์และสาธารณสุขตามแบบประเมิน </w:t>
                  </w:r>
                  <w:r w:rsidRPr="006B5AD3">
                    <w:rPr>
                      <w:rFonts w:ascii="TH SarabunPSK" w:hAnsi="TH SarabunPSK" w:cs="TH SarabunPSK"/>
                      <w:sz w:val="32"/>
                      <w:szCs w:val="32"/>
                    </w:rPr>
                    <w:t>EOC Assessment Tools</w:t>
                  </w:r>
                </w:p>
              </w:tc>
            </w:tr>
            <w:tr w:rsidR="007478FE" w:rsidRPr="006B5AD3" w14:paraId="7E2B1A9C" w14:textId="77777777" w:rsidTr="006B5AD3">
              <w:trPr>
                <w:trHeight w:val="827"/>
                <w:tblHeader/>
              </w:trPr>
              <w:tc>
                <w:tcPr>
                  <w:tcW w:w="908" w:type="dxa"/>
                </w:tcPr>
                <w:p w14:paraId="0DCB737D" w14:textId="77777777" w:rsidR="007478FE" w:rsidRPr="006B5AD3" w:rsidRDefault="007478FE" w:rsidP="007478FE">
                  <w:pPr>
                    <w:spacing w:after="0" w:line="240" w:lineRule="auto"/>
                    <w:jc w:val="center"/>
                    <w:rPr>
                      <w:rFonts w:ascii="TH SarabunPSK" w:hAnsi="TH SarabunPSK" w:cs="TH SarabunPSK"/>
                      <w:color w:val="000000"/>
                      <w:sz w:val="28"/>
                      <w:cs/>
                    </w:rPr>
                  </w:pPr>
                  <w:r w:rsidRPr="006B5AD3">
                    <w:rPr>
                      <w:rFonts w:ascii="TH SarabunPSK" w:hAnsi="TH SarabunPSK" w:cs="TH SarabunPSK"/>
                      <w:color w:val="000000"/>
                      <w:sz w:val="28"/>
                      <w:cs/>
                    </w:rPr>
                    <w:t>2</w:t>
                  </w:r>
                </w:p>
              </w:tc>
              <w:tc>
                <w:tcPr>
                  <w:tcW w:w="3230" w:type="dxa"/>
                </w:tcPr>
                <w:p w14:paraId="511A46AB" w14:textId="77777777" w:rsidR="007478FE" w:rsidRPr="006B5AD3" w:rsidRDefault="007478FE" w:rsidP="007478FE">
                  <w:pPr>
                    <w:spacing w:after="0" w:line="240" w:lineRule="auto"/>
                    <w:rPr>
                      <w:rFonts w:ascii="TH SarabunPSK" w:hAnsi="TH SarabunPSK" w:cs="TH SarabunPSK"/>
                      <w:color w:val="000000"/>
                      <w:sz w:val="32"/>
                      <w:szCs w:val="32"/>
                      <w:cs/>
                    </w:rPr>
                  </w:pPr>
                  <w:r w:rsidRPr="006B5AD3">
                    <w:rPr>
                      <w:rFonts w:ascii="TH SarabunPSK" w:hAnsi="TH SarabunPSK" w:cs="TH SarabunPSK"/>
                      <w:color w:val="000000"/>
                      <w:sz w:val="32"/>
                      <w:szCs w:val="32"/>
                      <w:cs/>
                    </w:rPr>
                    <w:t>การประเมินความเสี่ยงสาธารณภัยของพื้นที่ (</w:t>
                  </w:r>
                  <w:r w:rsidRPr="006B5AD3">
                    <w:rPr>
                      <w:rFonts w:ascii="TH SarabunPSK" w:hAnsi="TH SarabunPSK" w:cs="TH SarabunPSK"/>
                      <w:color w:val="000000"/>
                      <w:sz w:val="32"/>
                      <w:szCs w:val="32"/>
                    </w:rPr>
                    <w:t>Risk Assessment</w:t>
                  </w:r>
                  <w:r w:rsidRPr="006B5AD3">
                    <w:rPr>
                      <w:rFonts w:ascii="TH SarabunPSK" w:hAnsi="TH SarabunPSK" w:cs="TH SarabunPSK"/>
                      <w:color w:val="000000"/>
                      <w:sz w:val="32"/>
                      <w:szCs w:val="32"/>
                      <w:cs/>
                    </w:rPr>
                    <w:t>)</w:t>
                  </w:r>
                  <w:r w:rsidR="000525EC" w:rsidRPr="006B5AD3">
                    <w:rPr>
                      <w:rFonts w:ascii="TH SarabunPSK" w:hAnsi="TH SarabunPSK" w:cs="TH SarabunPSK"/>
                      <w:color w:val="000000"/>
                      <w:sz w:val="32"/>
                      <w:szCs w:val="32"/>
                      <w:cs/>
                    </w:rPr>
                    <w:t xml:space="preserve"> ตามแบบฟอร์มกลาง</w:t>
                  </w:r>
                </w:p>
              </w:tc>
              <w:tc>
                <w:tcPr>
                  <w:tcW w:w="3260" w:type="dxa"/>
                </w:tcPr>
                <w:p w14:paraId="7815FA2A" w14:textId="77777777" w:rsidR="007478FE" w:rsidRPr="006B5AD3" w:rsidRDefault="007478FE" w:rsidP="007478FE">
                  <w:pPr>
                    <w:spacing w:after="0" w:line="240" w:lineRule="auto"/>
                    <w:rPr>
                      <w:rFonts w:ascii="TH SarabunPSK" w:hAnsi="TH SarabunPSK" w:cs="TH SarabunPSK"/>
                      <w:color w:val="000000"/>
                      <w:sz w:val="32"/>
                      <w:szCs w:val="32"/>
                      <w:cs/>
                    </w:rPr>
                  </w:pPr>
                  <w:r w:rsidRPr="006B5AD3">
                    <w:rPr>
                      <w:rFonts w:ascii="TH SarabunPSK" w:hAnsi="TH SarabunPSK" w:cs="TH SarabunPSK"/>
                      <w:sz w:val="32"/>
                      <w:szCs w:val="32"/>
                      <w:cs/>
                    </w:rPr>
                    <w:t>รายงานผลการประเมินความเสี่ยง</w:t>
                  </w:r>
                  <w:r w:rsidRPr="006B5AD3">
                    <w:rPr>
                      <w:rFonts w:ascii="TH SarabunPSK" w:hAnsi="TH SarabunPSK" w:cs="TH SarabunPSK"/>
                      <w:sz w:val="32"/>
                      <w:szCs w:val="32"/>
                    </w:rPr>
                    <w:br/>
                  </w:r>
                  <w:r w:rsidRPr="006B5AD3">
                    <w:rPr>
                      <w:rFonts w:ascii="TH SarabunPSK" w:hAnsi="TH SarabunPSK" w:cs="TH SarabunPSK"/>
                      <w:sz w:val="32"/>
                      <w:szCs w:val="32"/>
                      <w:cs/>
                    </w:rPr>
                    <w:t>สาธารณภัยของพื้นที่</w:t>
                  </w:r>
                </w:p>
              </w:tc>
            </w:tr>
            <w:tr w:rsidR="007478FE" w:rsidRPr="006B5AD3" w14:paraId="1607FFF4" w14:textId="77777777" w:rsidTr="006B5AD3">
              <w:trPr>
                <w:trHeight w:val="1135"/>
                <w:tblHeader/>
              </w:trPr>
              <w:tc>
                <w:tcPr>
                  <w:tcW w:w="908" w:type="dxa"/>
                </w:tcPr>
                <w:p w14:paraId="56A8CE87" w14:textId="77777777" w:rsidR="007478FE" w:rsidRPr="006B5AD3" w:rsidRDefault="007478FE" w:rsidP="007478FE">
                  <w:pPr>
                    <w:spacing w:after="0" w:line="240" w:lineRule="auto"/>
                    <w:jc w:val="center"/>
                    <w:rPr>
                      <w:rFonts w:ascii="TH SarabunPSK" w:hAnsi="TH SarabunPSK" w:cs="TH SarabunPSK"/>
                      <w:color w:val="000000"/>
                      <w:sz w:val="28"/>
                    </w:rPr>
                  </w:pPr>
                  <w:r w:rsidRPr="006B5AD3">
                    <w:rPr>
                      <w:rFonts w:ascii="TH SarabunPSK" w:hAnsi="TH SarabunPSK" w:cs="TH SarabunPSK"/>
                      <w:color w:val="000000"/>
                      <w:sz w:val="28"/>
                    </w:rPr>
                    <w:t>3</w:t>
                  </w:r>
                </w:p>
              </w:tc>
              <w:tc>
                <w:tcPr>
                  <w:tcW w:w="3230" w:type="dxa"/>
                </w:tcPr>
                <w:p w14:paraId="2507F4A0" w14:textId="77777777" w:rsidR="0034025B" w:rsidRPr="006B5AD3" w:rsidRDefault="0034025B" w:rsidP="006B5AD3">
                  <w:pPr>
                    <w:numPr>
                      <w:ilvl w:val="1"/>
                      <w:numId w:val="35"/>
                    </w:numPr>
                    <w:snapToGrid w:val="0"/>
                    <w:spacing w:after="0" w:line="240" w:lineRule="auto"/>
                    <w:ind w:right="33"/>
                    <w:rPr>
                      <w:rFonts w:ascii="TH SarabunPSK" w:hAnsi="TH SarabunPSK" w:cs="TH SarabunPSK"/>
                      <w:color w:val="000000"/>
                      <w:sz w:val="32"/>
                      <w:szCs w:val="32"/>
                    </w:rPr>
                  </w:pPr>
                  <w:r w:rsidRPr="006B5AD3">
                    <w:rPr>
                      <w:rFonts w:ascii="TH SarabunPSK" w:hAnsi="TH SarabunPSK" w:cs="TH SarabunPSK"/>
                      <w:color w:val="000000"/>
                      <w:sz w:val="32"/>
                      <w:szCs w:val="32"/>
                      <w:cs/>
                    </w:rPr>
                    <w:t>จัดทำ/ปรับปรุงแผนประคองกิจการ (</w:t>
                  </w:r>
                  <w:r w:rsidRPr="006B5AD3">
                    <w:rPr>
                      <w:rFonts w:ascii="TH SarabunPSK" w:hAnsi="TH SarabunPSK" w:cs="TH SarabunPSK"/>
                      <w:color w:val="000000"/>
                      <w:sz w:val="32"/>
                      <w:szCs w:val="32"/>
                    </w:rPr>
                    <w:t xml:space="preserve">Business Continuity Planning :BCP) </w:t>
                  </w:r>
                  <w:r w:rsidRPr="006B5AD3">
                    <w:rPr>
                      <w:rFonts w:ascii="TH SarabunPSK" w:hAnsi="TH SarabunPSK" w:cs="TH SarabunPSK"/>
                      <w:color w:val="000000"/>
                      <w:sz w:val="32"/>
                      <w:szCs w:val="32"/>
                      <w:cs/>
                    </w:rPr>
                    <w:t>ตามแบบฟอร์มกลาง เตรียมความพร้อมเพื่อรองรับภาวะฉุกเฉินตามความเสี่ยงของพื้นที่</w:t>
                  </w:r>
                </w:p>
                <w:p w14:paraId="69D4981A" w14:textId="4CF501F4" w:rsidR="002F5D78" w:rsidRPr="006B5AD3" w:rsidRDefault="0034025B" w:rsidP="002F5D78">
                  <w:pPr>
                    <w:numPr>
                      <w:ilvl w:val="1"/>
                      <w:numId w:val="35"/>
                    </w:numPr>
                    <w:snapToGrid w:val="0"/>
                    <w:spacing w:after="0" w:line="240" w:lineRule="auto"/>
                    <w:ind w:right="33"/>
                    <w:jc w:val="thaiDistribute"/>
                    <w:rPr>
                      <w:rFonts w:ascii="TH SarabunPSK" w:hAnsi="TH SarabunPSK" w:cs="TH SarabunPSK"/>
                      <w:color w:val="000000"/>
                      <w:sz w:val="32"/>
                      <w:szCs w:val="32"/>
                    </w:rPr>
                  </w:pPr>
                  <w:r w:rsidRPr="006B5AD3">
                    <w:rPr>
                      <w:rFonts w:ascii="TH SarabunPSK" w:hAnsi="TH SarabunPSK" w:cs="TH SarabunPSK"/>
                      <w:color w:val="000000"/>
                      <w:sz w:val="32"/>
                      <w:szCs w:val="32"/>
                      <w:cs/>
                    </w:rPr>
                    <w:t>จัดทำ/ปรับปรุงแผนเผชิญเหตุ (</w:t>
                  </w:r>
                  <w:r w:rsidRPr="006B5AD3">
                    <w:rPr>
                      <w:rFonts w:ascii="TH SarabunPSK" w:hAnsi="TH SarabunPSK" w:cs="TH SarabunPSK"/>
                      <w:color w:val="000000"/>
                      <w:sz w:val="32"/>
                      <w:szCs w:val="32"/>
                    </w:rPr>
                    <w:t xml:space="preserve">Incident Action Plan: IAP) </w:t>
                  </w:r>
                  <w:r w:rsidRPr="006B5AD3">
                    <w:rPr>
                      <w:rFonts w:ascii="TH SarabunPSK" w:hAnsi="TH SarabunPSK" w:cs="TH SarabunPSK"/>
                      <w:color w:val="000000"/>
                      <w:sz w:val="32"/>
                      <w:szCs w:val="32"/>
                      <w:cs/>
                    </w:rPr>
                    <w:t>ตามแบบฟอร์มกลาง เพื่อรองรับภาวะฉุกเฉินตามความเสี่ยงของพื้นที่</w:t>
                  </w:r>
                </w:p>
                <w:p w14:paraId="1BDC1C60" w14:textId="77777777" w:rsidR="002F5D78" w:rsidRPr="006B5AD3" w:rsidRDefault="002F5D78" w:rsidP="002F5D78">
                  <w:pPr>
                    <w:snapToGrid w:val="0"/>
                    <w:spacing w:after="0" w:line="360" w:lineRule="exact"/>
                    <w:ind w:right="34"/>
                    <w:jc w:val="thaiDistribute"/>
                    <w:rPr>
                      <w:rFonts w:ascii="TH SarabunPSK" w:hAnsi="TH SarabunPSK" w:cs="TH SarabunPSK"/>
                      <w:color w:val="000000"/>
                      <w:sz w:val="28"/>
                    </w:rPr>
                  </w:pPr>
                  <w:r w:rsidRPr="006B5AD3">
                    <w:rPr>
                      <w:rFonts w:ascii="TH SarabunPSK" w:hAnsi="TH SarabunPSK" w:cs="TH SarabunPSK"/>
                      <w:color w:val="000000"/>
                      <w:sz w:val="28"/>
                    </w:rPr>
                    <w:t>**</w:t>
                  </w:r>
                  <w:r w:rsidRPr="006B5AD3">
                    <w:rPr>
                      <w:rFonts w:ascii="TH SarabunPSK" w:hAnsi="TH SarabunPSK" w:cs="TH SarabunPSK"/>
                      <w:color w:val="000000"/>
                      <w:sz w:val="28"/>
                      <w:cs/>
                    </w:rPr>
                    <w:t>หมายเหตุ**</w:t>
                  </w:r>
                </w:p>
                <w:p w14:paraId="66395D2C" w14:textId="77777777" w:rsidR="007478FE" w:rsidRPr="006B5AD3" w:rsidRDefault="002F5D78" w:rsidP="002F5D78">
                  <w:pPr>
                    <w:snapToGrid w:val="0"/>
                    <w:spacing w:after="0" w:line="240" w:lineRule="auto"/>
                    <w:ind w:right="33"/>
                    <w:jc w:val="thaiDistribute"/>
                    <w:rPr>
                      <w:rFonts w:ascii="TH SarabunPSK" w:hAnsi="TH SarabunPSK" w:cs="TH SarabunPSK"/>
                      <w:color w:val="000000"/>
                      <w:sz w:val="32"/>
                      <w:szCs w:val="32"/>
                      <w:cs/>
                    </w:rPr>
                  </w:pPr>
                  <w:r w:rsidRPr="006B5AD3">
                    <w:rPr>
                      <w:rFonts w:ascii="TH SarabunPSK" w:hAnsi="TH SarabunPSK" w:cs="TH SarabunPSK"/>
                      <w:color w:val="000000"/>
                      <w:sz w:val="28"/>
                      <w:cs/>
                    </w:rPr>
                    <w:t>จัดทำ/ปรับปรุงแผนประคองกิจการ (</w:t>
                  </w:r>
                  <w:r w:rsidRPr="006B5AD3">
                    <w:rPr>
                      <w:rFonts w:ascii="TH SarabunPSK" w:hAnsi="TH SarabunPSK" w:cs="TH SarabunPSK"/>
                      <w:color w:val="000000"/>
                      <w:sz w:val="28"/>
                    </w:rPr>
                    <w:t>BCP</w:t>
                  </w:r>
                  <w:r w:rsidRPr="006B5AD3">
                    <w:rPr>
                      <w:rFonts w:ascii="TH SarabunPSK" w:hAnsi="TH SarabunPSK" w:cs="TH SarabunPSK"/>
                      <w:color w:val="000000"/>
                      <w:sz w:val="28"/>
                      <w:cs/>
                    </w:rPr>
                    <w:t>)</w:t>
                  </w:r>
                  <w:r w:rsidRPr="006B5AD3">
                    <w:rPr>
                      <w:rFonts w:ascii="TH SarabunPSK" w:hAnsi="TH SarabunPSK" w:cs="TH SarabunPSK"/>
                      <w:color w:val="000000"/>
                      <w:sz w:val="28"/>
                    </w:rPr>
                    <w:t xml:space="preserve"> </w:t>
                  </w:r>
                  <w:r w:rsidRPr="006B5AD3">
                    <w:rPr>
                      <w:rFonts w:ascii="TH SarabunPSK" w:hAnsi="TH SarabunPSK" w:cs="TH SarabunPSK"/>
                      <w:color w:val="000000"/>
                      <w:sz w:val="28"/>
                      <w:cs/>
                    </w:rPr>
                    <w:t>และแผนเผชิญเหตุ (</w:t>
                  </w:r>
                  <w:r w:rsidRPr="006B5AD3">
                    <w:rPr>
                      <w:rFonts w:ascii="TH SarabunPSK" w:hAnsi="TH SarabunPSK" w:cs="TH SarabunPSK"/>
                      <w:color w:val="000000"/>
                      <w:sz w:val="28"/>
                    </w:rPr>
                    <w:t>IAP</w:t>
                  </w:r>
                  <w:r w:rsidRPr="006B5AD3">
                    <w:rPr>
                      <w:rFonts w:ascii="TH SarabunPSK" w:hAnsi="TH SarabunPSK" w:cs="TH SarabunPSK"/>
                      <w:color w:val="000000"/>
                      <w:sz w:val="28"/>
                      <w:cs/>
                    </w:rPr>
                    <w:t>) โรคติดเชื้อไวรัสโคโรนา 2019 (</w:t>
                  </w:r>
                  <w:r w:rsidRPr="006B5AD3">
                    <w:rPr>
                      <w:rFonts w:ascii="TH SarabunPSK" w:hAnsi="TH SarabunPSK" w:cs="TH SarabunPSK"/>
                      <w:color w:val="000000"/>
                      <w:sz w:val="28"/>
                    </w:rPr>
                    <w:t>COVID-</w:t>
                  </w:r>
                  <w:r w:rsidRPr="006B5AD3">
                    <w:rPr>
                      <w:rFonts w:ascii="TH SarabunPSK" w:hAnsi="TH SarabunPSK" w:cs="TH SarabunPSK"/>
                      <w:color w:val="000000"/>
                      <w:sz w:val="28"/>
                      <w:cs/>
                    </w:rPr>
                    <w:t>19) หรือสาธารณภัยอื่นๆ</w:t>
                  </w:r>
                </w:p>
              </w:tc>
              <w:tc>
                <w:tcPr>
                  <w:tcW w:w="3260" w:type="dxa"/>
                </w:tcPr>
                <w:p w14:paraId="41B85A12" w14:textId="77777777" w:rsidR="007478FE" w:rsidRPr="006B5AD3" w:rsidRDefault="007478FE" w:rsidP="007478FE">
                  <w:pPr>
                    <w:numPr>
                      <w:ilvl w:val="0"/>
                      <w:numId w:val="37"/>
                    </w:numPr>
                    <w:tabs>
                      <w:tab w:val="left" w:pos="300"/>
                    </w:tabs>
                    <w:spacing w:after="0" w:line="240" w:lineRule="auto"/>
                    <w:ind w:left="0" w:firstLine="17"/>
                    <w:rPr>
                      <w:rFonts w:ascii="TH SarabunPSK" w:hAnsi="TH SarabunPSK" w:cs="TH SarabunPSK"/>
                      <w:sz w:val="32"/>
                      <w:szCs w:val="32"/>
                    </w:rPr>
                  </w:pPr>
                  <w:r w:rsidRPr="006B5AD3">
                    <w:rPr>
                      <w:rFonts w:ascii="TH SarabunPSK" w:hAnsi="TH SarabunPSK" w:cs="TH SarabunPSK"/>
                      <w:color w:val="000000"/>
                      <w:sz w:val="32"/>
                      <w:szCs w:val="32"/>
                      <w:cs/>
                    </w:rPr>
                    <w:t>แผนประคองกิจการ (</w:t>
                  </w:r>
                  <w:r w:rsidRPr="006B5AD3">
                    <w:rPr>
                      <w:rFonts w:ascii="TH SarabunPSK" w:hAnsi="TH SarabunPSK" w:cs="TH SarabunPSK"/>
                      <w:color w:val="000000"/>
                      <w:sz w:val="32"/>
                      <w:szCs w:val="32"/>
                    </w:rPr>
                    <w:t>Business Continuity Planning :BCP )</w:t>
                  </w:r>
                  <w:r w:rsidR="00EE1479" w:rsidRPr="006B5AD3">
                    <w:rPr>
                      <w:rFonts w:ascii="TH SarabunPSK" w:hAnsi="TH SarabunPSK" w:cs="TH SarabunPSK"/>
                      <w:color w:val="000000"/>
                      <w:sz w:val="32"/>
                      <w:szCs w:val="32"/>
                      <w:cs/>
                    </w:rPr>
                    <w:t xml:space="preserve"> </w:t>
                  </w:r>
                  <w:r w:rsidRPr="006B5AD3">
                    <w:rPr>
                      <w:rFonts w:ascii="TH SarabunPSK" w:hAnsi="TH SarabunPSK" w:cs="TH SarabunPSK"/>
                      <w:color w:val="000000"/>
                      <w:sz w:val="32"/>
                      <w:szCs w:val="32"/>
                      <w:cs/>
                    </w:rPr>
                    <w:t>เตรียมความพร้อมเพื่อรองรับภาวะฉุกเฉินตามความเสี่ยงของพื้นที่</w:t>
                  </w:r>
                </w:p>
                <w:p w14:paraId="58642C65" w14:textId="77777777" w:rsidR="007478FE" w:rsidRPr="006B5AD3" w:rsidRDefault="007478FE" w:rsidP="007478FE">
                  <w:pPr>
                    <w:numPr>
                      <w:ilvl w:val="0"/>
                      <w:numId w:val="37"/>
                    </w:numPr>
                    <w:tabs>
                      <w:tab w:val="left" w:pos="300"/>
                    </w:tabs>
                    <w:spacing w:after="0" w:line="240" w:lineRule="auto"/>
                    <w:ind w:left="17" w:firstLine="0"/>
                    <w:rPr>
                      <w:rFonts w:ascii="TH SarabunPSK" w:hAnsi="TH SarabunPSK" w:cs="TH SarabunPSK"/>
                      <w:sz w:val="32"/>
                      <w:szCs w:val="32"/>
                      <w:cs/>
                    </w:rPr>
                  </w:pPr>
                  <w:r w:rsidRPr="006B5AD3">
                    <w:rPr>
                      <w:rFonts w:ascii="TH SarabunPSK" w:hAnsi="TH SarabunPSK" w:cs="TH SarabunPSK"/>
                      <w:sz w:val="32"/>
                      <w:szCs w:val="32"/>
                      <w:cs/>
                    </w:rPr>
                    <w:t>แผนเผชิญเหตุ (</w:t>
                  </w:r>
                  <w:r w:rsidRPr="006B5AD3">
                    <w:rPr>
                      <w:rFonts w:ascii="TH SarabunPSK" w:hAnsi="TH SarabunPSK" w:cs="TH SarabunPSK"/>
                      <w:sz w:val="32"/>
                      <w:szCs w:val="32"/>
                    </w:rPr>
                    <w:t xml:space="preserve">Incident Action Plan: IAP) </w:t>
                  </w:r>
                  <w:r w:rsidRPr="006B5AD3">
                    <w:rPr>
                      <w:rFonts w:ascii="TH SarabunPSK" w:hAnsi="TH SarabunPSK" w:cs="TH SarabunPSK"/>
                      <w:sz w:val="32"/>
                      <w:szCs w:val="32"/>
                      <w:cs/>
                    </w:rPr>
                    <w:t>เพื่อตอบโต้ภาวะฉุกเฉินตามความเสี่ยงของพื้นที่</w:t>
                  </w:r>
                </w:p>
              </w:tc>
            </w:tr>
            <w:tr w:rsidR="007478FE" w:rsidRPr="006B5AD3" w14:paraId="77083742" w14:textId="77777777" w:rsidTr="006B5AD3">
              <w:trPr>
                <w:trHeight w:val="1135"/>
              </w:trPr>
              <w:tc>
                <w:tcPr>
                  <w:tcW w:w="908" w:type="dxa"/>
                </w:tcPr>
                <w:p w14:paraId="4BF2DE46" w14:textId="77777777" w:rsidR="007478FE" w:rsidRPr="006B5AD3" w:rsidRDefault="007478FE" w:rsidP="007478FE">
                  <w:pPr>
                    <w:spacing w:after="0" w:line="240" w:lineRule="auto"/>
                    <w:jc w:val="center"/>
                    <w:rPr>
                      <w:rFonts w:ascii="TH SarabunPSK" w:hAnsi="TH SarabunPSK" w:cs="TH SarabunPSK"/>
                      <w:color w:val="000000"/>
                      <w:sz w:val="28"/>
                    </w:rPr>
                  </w:pPr>
                  <w:r w:rsidRPr="006B5AD3">
                    <w:rPr>
                      <w:rFonts w:ascii="TH SarabunPSK" w:hAnsi="TH SarabunPSK" w:cs="TH SarabunPSK"/>
                      <w:color w:val="000000"/>
                      <w:sz w:val="28"/>
                      <w:cs/>
                    </w:rPr>
                    <w:t>4</w:t>
                  </w:r>
                </w:p>
              </w:tc>
              <w:tc>
                <w:tcPr>
                  <w:tcW w:w="3230" w:type="dxa"/>
                </w:tcPr>
                <w:p w14:paraId="3F460AD5" w14:textId="77777777" w:rsidR="007478FE" w:rsidRPr="006B5AD3" w:rsidRDefault="007478FE" w:rsidP="007478FE">
                  <w:pPr>
                    <w:snapToGrid w:val="0"/>
                    <w:spacing w:after="0" w:line="240" w:lineRule="auto"/>
                    <w:ind w:right="33"/>
                    <w:jc w:val="thaiDistribute"/>
                    <w:rPr>
                      <w:rFonts w:ascii="TH SarabunPSK" w:hAnsi="TH SarabunPSK" w:cs="TH SarabunPSK"/>
                      <w:color w:val="000000"/>
                      <w:sz w:val="32"/>
                      <w:szCs w:val="32"/>
                      <w:cs/>
                    </w:rPr>
                  </w:pPr>
                  <w:r w:rsidRPr="006B5AD3">
                    <w:rPr>
                      <w:rFonts w:ascii="TH SarabunPSK" w:hAnsi="TH SarabunPSK" w:cs="TH SarabunPSK"/>
                      <w:color w:val="000000"/>
                      <w:sz w:val="32"/>
                      <w:szCs w:val="32"/>
                      <w:cs/>
                    </w:rPr>
                    <w:t>การฝึกซ้อมแผนจัดการภาวะฉุกเฉินด้านการแพทย์และสาธารณสุขที่เป็นการตอบสนองต่อเหตุการณ์ในระดับจังหวัด</w:t>
                  </w:r>
                </w:p>
              </w:tc>
              <w:tc>
                <w:tcPr>
                  <w:tcW w:w="3260" w:type="dxa"/>
                </w:tcPr>
                <w:p w14:paraId="7D1A5A54" w14:textId="77777777" w:rsidR="007478FE" w:rsidRPr="006B5AD3" w:rsidRDefault="00E9056E" w:rsidP="00EE1479">
                  <w:pPr>
                    <w:spacing w:after="0" w:line="240" w:lineRule="auto"/>
                    <w:rPr>
                      <w:rFonts w:ascii="TH SarabunPSK" w:hAnsi="TH SarabunPSK" w:cs="TH SarabunPSK"/>
                      <w:color w:val="000000"/>
                      <w:sz w:val="32"/>
                      <w:szCs w:val="32"/>
                      <w:cs/>
                    </w:rPr>
                  </w:pPr>
                  <w:r w:rsidRPr="006B5AD3">
                    <w:rPr>
                      <w:rFonts w:ascii="TH SarabunPSK" w:hAnsi="TH SarabunPSK" w:cs="TH SarabunPSK"/>
                      <w:color w:val="000000"/>
                      <w:sz w:val="32"/>
                      <w:szCs w:val="32"/>
                      <w:cs/>
                    </w:rPr>
                    <w:t>สรุป</w:t>
                  </w:r>
                  <w:r w:rsidR="00EE1479" w:rsidRPr="006B5AD3">
                    <w:rPr>
                      <w:rFonts w:ascii="TH SarabunPSK" w:hAnsi="TH SarabunPSK" w:cs="TH SarabunPSK"/>
                      <w:color w:val="000000"/>
                      <w:sz w:val="32"/>
                      <w:szCs w:val="32"/>
                      <w:cs/>
                    </w:rPr>
                    <w:t>รายงานการฝึกซ้อมแผนในภาวะฉุกเฉิน</w:t>
                  </w:r>
                  <w:r w:rsidRPr="006B5AD3">
                    <w:rPr>
                      <w:rFonts w:ascii="TH SarabunPSK" w:hAnsi="TH SarabunPSK" w:cs="TH SarabunPSK"/>
                      <w:color w:val="000000"/>
                      <w:sz w:val="32"/>
                      <w:szCs w:val="32"/>
                      <w:cs/>
                    </w:rPr>
                    <w:t>ด้านการแพทย์และสาธารณสุข</w:t>
                  </w:r>
                </w:p>
              </w:tc>
            </w:tr>
          </w:tbl>
          <w:p w14:paraId="113CCACD" w14:textId="77777777" w:rsidR="00EA2C2D" w:rsidRPr="006B5AD3" w:rsidRDefault="00EA2C2D" w:rsidP="00EA2C2D">
            <w:pPr>
              <w:spacing w:after="0" w:line="240" w:lineRule="auto"/>
              <w:jc w:val="thaiDistribute"/>
              <w:rPr>
                <w:rFonts w:ascii="TH SarabunPSK" w:hAnsi="TH SarabunPSK" w:cs="TH SarabunPSK"/>
                <w:sz w:val="18"/>
                <w:szCs w:val="18"/>
              </w:rPr>
            </w:pPr>
          </w:p>
        </w:tc>
      </w:tr>
      <w:tr w:rsidR="00EA2C2D" w:rsidRPr="006B5AD3" w14:paraId="653DDC96" w14:textId="77777777" w:rsidTr="006B5AD3">
        <w:tc>
          <w:tcPr>
            <w:tcW w:w="2269" w:type="dxa"/>
            <w:tcBorders>
              <w:top w:val="single" w:sz="4" w:space="0" w:color="auto"/>
              <w:left w:val="single" w:sz="4" w:space="0" w:color="auto"/>
              <w:bottom w:val="single" w:sz="4" w:space="0" w:color="auto"/>
              <w:right w:val="single" w:sz="4" w:space="0" w:color="auto"/>
            </w:tcBorders>
          </w:tcPr>
          <w:p w14:paraId="0DE91B9B" w14:textId="77777777" w:rsidR="00EA2C2D" w:rsidRPr="006B5AD3" w:rsidRDefault="00EA2C2D" w:rsidP="00EA2C2D">
            <w:pPr>
              <w:spacing w:after="0" w:line="240" w:lineRule="auto"/>
              <w:rPr>
                <w:rFonts w:ascii="TH SarabunPSK" w:hAnsi="TH SarabunPSK" w:cs="TH SarabunPSK"/>
                <w:b/>
                <w:bCs/>
                <w:sz w:val="32"/>
                <w:szCs w:val="32"/>
                <w:highlight w:val="yellow"/>
                <w:cs/>
              </w:rPr>
            </w:pPr>
            <w:r w:rsidRPr="006B5AD3">
              <w:rPr>
                <w:rFonts w:ascii="TH SarabunPSK" w:hAnsi="TH SarabunPSK" w:cs="TH SarabunPSK"/>
                <w:b/>
                <w:bCs/>
                <w:sz w:val="32"/>
                <w:szCs w:val="32"/>
                <w:cs/>
              </w:rPr>
              <w:t xml:space="preserve">เอกสารสนับสนุน : </w:t>
            </w:r>
          </w:p>
        </w:tc>
        <w:tc>
          <w:tcPr>
            <w:tcW w:w="7654" w:type="dxa"/>
            <w:tcBorders>
              <w:top w:val="single" w:sz="4" w:space="0" w:color="auto"/>
              <w:left w:val="single" w:sz="4" w:space="0" w:color="auto"/>
              <w:bottom w:val="single" w:sz="4" w:space="0" w:color="auto"/>
              <w:right w:val="single" w:sz="4" w:space="0" w:color="auto"/>
            </w:tcBorders>
          </w:tcPr>
          <w:p w14:paraId="42D4BA3D" w14:textId="77777777" w:rsidR="00EA2C2D" w:rsidRPr="006B5AD3" w:rsidRDefault="00EA2C2D" w:rsidP="00EA2C2D">
            <w:pPr>
              <w:pStyle w:val="ListParagraph"/>
              <w:numPr>
                <w:ilvl w:val="0"/>
                <w:numId w:val="11"/>
              </w:numPr>
              <w:spacing w:after="0" w:line="240" w:lineRule="auto"/>
              <w:rPr>
                <w:rFonts w:ascii="TH SarabunPSK" w:hAnsi="TH SarabunPSK" w:cs="TH SarabunPSK"/>
                <w:spacing w:val="-6"/>
                <w:sz w:val="32"/>
                <w:szCs w:val="32"/>
                <w:lang w:val="en-US" w:eastAsia="en-US"/>
              </w:rPr>
            </w:pPr>
            <w:r w:rsidRPr="006B5AD3">
              <w:rPr>
                <w:rFonts w:ascii="TH SarabunPSK" w:hAnsi="TH SarabunPSK" w:cs="TH SarabunPSK"/>
                <w:spacing w:val="-6"/>
                <w:sz w:val="32"/>
                <w:szCs w:val="32"/>
                <w:cs/>
                <w:lang w:val="en-US" w:eastAsia="en-US"/>
              </w:rPr>
              <w:t xml:space="preserve">หนังสือกรอบแนวทางการพัฒนาศูนย์ปฏิบัติการภาวะฉุกเฉินและระบบบัญชาการเหตุการณ์ในภาวะฉุกเฉินทางสาธารณสุข กรมควบคุมโรค พ.ศ. </w:t>
            </w:r>
            <w:r w:rsidRPr="006B5AD3">
              <w:rPr>
                <w:rFonts w:ascii="TH SarabunPSK" w:hAnsi="TH SarabunPSK" w:cs="TH SarabunPSK"/>
                <w:spacing w:val="-6"/>
                <w:sz w:val="32"/>
                <w:szCs w:val="32"/>
                <w:lang w:val="en-US" w:eastAsia="en-US"/>
              </w:rPr>
              <w:t>2559</w:t>
            </w:r>
            <w:r w:rsidRPr="006B5AD3">
              <w:rPr>
                <w:rFonts w:ascii="TH SarabunPSK" w:hAnsi="TH SarabunPSK" w:cs="TH SarabunPSK"/>
                <w:spacing w:val="-6"/>
                <w:sz w:val="32"/>
                <w:szCs w:val="32"/>
                <w:cs/>
                <w:lang w:val="en-US" w:eastAsia="en-US"/>
              </w:rPr>
              <w:t>-</w:t>
            </w:r>
            <w:r w:rsidRPr="006B5AD3">
              <w:rPr>
                <w:rFonts w:ascii="TH SarabunPSK" w:hAnsi="TH SarabunPSK" w:cs="TH SarabunPSK"/>
                <w:spacing w:val="-6"/>
                <w:sz w:val="32"/>
                <w:szCs w:val="32"/>
                <w:lang w:val="en-US" w:eastAsia="en-US"/>
              </w:rPr>
              <w:t xml:space="preserve">2564 </w:t>
            </w:r>
            <w:r w:rsidRPr="006B5AD3">
              <w:rPr>
                <w:rFonts w:ascii="TH SarabunPSK" w:hAnsi="TH SarabunPSK" w:cs="TH SarabunPSK"/>
                <w:spacing w:val="-6"/>
                <w:sz w:val="32"/>
                <w:szCs w:val="32"/>
                <w:cs/>
                <w:lang w:val="en-US" w:eastAsia="en-US"/>
              </w:rPr>
              <w:t>(ฉบับปรับปรุง)</w:t>
            </w:r>
          </w:p>
          <w:p w14:paraId="75F98116" w14:textId="77777777" w:rsidR="00EA2C2D" w:rsidRPr="006B5AD3" w:rsidRDefault="00EA2C2D" w:rsidP="00EA2C2D">
            <w:pPr>
              <w:pStyle w:val="ListParagraph"/>
              <w:numPr>
                <w:ilvl w:val="0"/>
                <w:numId w:val="11"/>
              </w:numPr>
              <w:spacing w:after="0" w:line="240" w:lineRule="auto"/>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คู่มือพัฒนาการจัดการภาวะฉุกเฉินทางสาธารณสุขระบบบัญชาการเหตุการณ์ และศูนย์ปฏิบัติการภาวะฉุกเฉินทางสาธารณสุข กรมควบคุมโรค</w:t>
            </w:r>
          </w:p>
          <w:p w14:paraId="7FDA1B67" w14:textId="77777777" w:rsidR="00EA2C2D" w:rsidRPr="006B5AD3" w:rsidRDefault="00EA2C2D" w:rsidP="00EA2C2D">
            <w:pPr>
              <w:pStyle w:val="ListParagraph"/>
              <w:numPr>
                <w:ilvl w:val="0"/>
                <w:numId w:val="11"/>
              </w:numPr>
              <w:spacing w:after="0" w:line="240" w:lineRule="auto"/>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พระราชบัญญัติโรคติดต่อ พ.ศ.</w:t>
            </w:r>
            <w:r w:rsidRPr="006B5AD3">
              <w:rPr>
                <w:rFonts w:ascii="TH SarabunPSK" w:hAnsi="TH SarabunPSK" w:cs="TH SarabunPSK"/>
                <w:sz w:val="32"/>
                <w:szCs w:val="32"/>
                <w:lang w:val="en-US" w:eastAsia="en-US"/>
              </w:rPr>
              <w:t xml:space="preserve">2558 </w:t>
            </w:r>
            <w:r w:rsidRPr="006B5AD3">
              <w:rPr>
                <w:rFonts w:ascii="TH SarabunPSK" w:hAnsi="TH SarabunPSK" w:cs="TH SarabunPSK"/>
                <w:sz w:val="32"/>
                <w:szCs w:val="32"/>
                <w:cs/>
                <w:lang w:val="en-US" w:eastAsia="en-US"/>
              </w:rPr>
              <w:t>และอนุบัญญัติที่เกี่ยวข้อง</w:t>
            </w:r>
          </w:p>
          <w:p w14:paraId="6D5A4CB4" w14:textId="77777777" w:rsidR="00EA2C2D" w:rsidRPr="006B5AD3" w:rsidRDefault="00EA2C2D" w:rsidP="00EA2C2D">
            <w:pPr>
              <w:pStyle w:val="ListParagraph"/>
              <w:numPr>
                <w:ilvl w:val="0"/>
                <w:numId w:val="11"/>
              </w:numPr>
              <w:spacing w:after="0" w:line="240" w:lineRule="auto"/>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lastRenderedPageBreak/>
              <w:t xml:space="preserve">เว็บไซต์ </w:t>
            </w:r>
            <w:r w:rsidRPr="006B5AD3">
              <w:rPr>
                <w:rFonts w:ascii="TH SarabunPSK" w:hAnsi="TH SarabunPSK" w:cs="TH SarabunPSK"/>
                <w:sz w:val="32"/>
                <w:szCs w:val="32"/>
                <w:lang w:val="en-US" w:eastAsia="en-US"/>
              </w:rPr>
              <w:t>https://ddc.moph.go.th/ddce/news.php?news=7033&amp;deptcode=ddcen</w:t>
            </w:r>
          </w:p>
          <w:p w14:paraId="3C3D9332" w14:textId="77777777" w:rsidR="00EA2C2D" w:rsidRPr="006B5AD3" w:rsidRDefault="00EA2C2D" w:rsidP="00EA2C2D">
            <w:pPr>
              <w:numPr>
                <w:ilvl w:val="0"/>
                <w:numId w:val="11"/>
              </w:numPr>
              <w:tabs>
                <w:tab w:val="left" w:pos="287"/>
              </w:tabs>
              <w:spacing w:after="0" w:line="240" w:lineRule="auto"/>
              <w:rPr>
                <w:rFonts w:ascii="TH SarabunPSK" w:hAnsi="TH SarabunPSK" w:cs="TH SarabunPSK"/>
                <w:spacing w:val="-6"/>
                <w:sz w:val="32"/>
                <w:szCs w:val="32"/>
              </w:rPr>
            </w:pPr>
            <w:r w:rsidRPr="006B5AD3">
              <w:rPr>
                <w:rFonts w:ascii="TH SarabunPSK" w:hAnsi="TH SarabunPSK" w:cs="TH SarabunPSK"/>
                <w:spacing w:val="-6"/>
                <w:sz w:val="32"/>
                <w:szCs w:val="32"/>
                <w:cs/>
              </w:rPr>
              <w:t>คู่มือศูนย์ปฏิบัติการฉุกเฉินด้านการแพทย์และสาธารณสุข กองสาธารณสุขฉุกเฉิน</w:t>
            </w:r>
          </w:p>
          <w:p w14:paraId="2144BE1B" w14:textId="77777777" w:rsidR="00EA2C2D" w:rsidRPr="006B5AD3" w:rsidRDefault="00EA2C2D" w:rsidP="00EA2C2D">
            <w:pPr>
              <w:pStyle w:val="ListParagraph"/>
              <w:numPr>
                <w:ilvl w:val="0"/>
                <w:numId w:val="11"/>
              </w:numPr>
              <w:spacing w:after="0" w:line="240" w:lineRule="auto"/>
              <w:rPr>
                <w:rFonts w:ascii="TH SarabunPSK" w:hAnsi="TH SarabunPSK" w:cs="TH SarabunPSK"/>
                <w:sz w:val="32"/>
                <w:szCs w:val="32"/>
                <w:cs/>
                <w:lang w:val="en-US" w:eastAsia="en-US"/>
              </w:rPr>
            </w:pPr>
            <w:r w:rsidRPr="006B5AD3">
              <w:rPr>
                <w:rFonts w:ascii="TH SarabunPSK" w:hAnsi="TH SarabunPSK" w:cs="TH SarabunPSK"/>
                <w:sz w:val="32"/>
                <w:szCs w:val="32"/>
                <w:cs/>
                <w:lang w:val="en-US" w:eastAsia="en-US"/>
              </w:rPr>
              <w:t>แผนการป้องกันและบรรเทาสาธารณภัย พ.ศ. 2558</w:t>
            </w:r>
          </w:p>
        </w:tc>
      </w:tr>
      <w:tr w:rsidR="00EA2C2D" w:rsidRPr="006B5AD3" w14:paraId="0278B18F" w14:textId="77777777" w:rsidTr="006B5AD3">
        <w:trPr>
          <w:trHeight w:val="2238"/>
        </w:trPr>
        <w:tc>
          <w:tcPr>
            <w:tcW w:w="2269" w:type="dxa"/>
            <w:tcBorders>
              <w:top w:val="single" w:sz="4" w:space="0" w:color="auto"/>
              <w:left w:val="single" w:sz="4" w:space="0" w:color="auto"/>
              <w:bottom w:val="single" w:sz="4" w:space="0" w:color="auto"/>
              <w:right w:val="single" w:sz="4" w:space="0" w:color="auto"/>
            </w:tcBorders>
          </w:tcPr>
          <w:p w14:paraId="11444AF9" w14:textId="77777777" w:rsidR="00EA2C2D" w:rsidRPr="006B5AD3" w:rsidRDefault="00EA2C2D" w:rsidP="00EA2C2D">
            <w:pPr>
              <w:spacing w:after="0" w:line="240" w:lineRule="auto"/>
              <w:rPr>
                <w:rFonts w:ascii="TH SarabunPSK" w:hAnsi="TH SarabunPSK" w:cs="TH SarabunPSK"/>
                <w:b/>
                <w:bCs/>
                <w:sz w:val="32"/>
                <w:szCs w:val="32"/>
                <w:highlight w:val="yellow"/>
                <w:cs/>
              </w:rPr>
            </w:pPr>
            <w:r w:rsidRPr="006B5AD3">
              <w:rPr>
                <w:rFonts w:ascii="TH SarabunPSK" w:hAnsi="TH SarabunPSK" w:cs="TH SarabunPSK"/>
                <w:b/>
                <w:bCs/>
                <w:sz w:val="32"/>
                <w:szCs w:val="32"/>
                <w:cs/>
              </w:rPr>
              <w:lastRenderedPageBreak/>
              <w:t>รายละเอียดข้อมูลพื้นฐาน</w:t>
            </w:r>
          </w:p>
        </w:tc>
        <w:tc>
          <w:tcPr>
            <w:tcW w:w="7654" w:type="dxa"/>
            <w:tcBorders>
              <w:top w:val="single" w:sz="4" w:space="0" w:color="auto"/>
              <w:left w:val="single" w:sz="4" w:space="0" w:color="auto"/>
              <w:bottom w:val="single" w:sz="4" w:space="0" w:color="auto"/>
              <w:right w:val="single" w:sz="4" w:space="0" w:color="auto"/>
            </w:tcBorders>
          </w:tcPr>
          <w:tbl>
            <w:tblPr>
              <w:tblW w:w="74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14"/>
              <w:gridCol w:w="1133"/>
              <w:gridCol w:w="1125"/>
              <w:gridCol w:w="9"/>
              <w:gridCol w:w="1134"/>
              <w:gridCol w:w="1017"/>
            </w:tblGrid>
            <w:tr w:rsidR="00EA2C2D" w:rsidRPr="006B5AD3" w14:paraId="09467D7E" w14:textId="77777777" w:rsidTr="00CD27B0">
              <w:trPr>
                <w:jc w:val="center"/>
              </w:trPr>
              <w:tc>
                <w:tcPr>
                  <w:tcW w:w="3016" w:type="dxa"/>
                  <w:vMerge w:val="restart"/>
                </w:tcPr>
                <w:p w14:paraId="03FCFC31" w14:textId="77777777" w:rsidR="00EA2C2D" w:rsidRPr="006B5AD3" w:rsidRDefault="00EA2C2D" w:rsidP="00EA2C2D">
                  <w:pPr>
                    <w:spacing w:after="0" w:line="240" w:lineRule="auto"/>
                    <w:jc w:val="center"/>
                    <w:rPr>
                      <w:rFonts w:ascii="TH SarabunPSK" w:hAnsi="TH SarabunPSK" w:cs="TH SarabunPSK"/>
                      <w:b/>
                      <w:bCs/>
                      <w:sz w:val="32"/>
                      <w:szCs w:val="32"/>
                    </w:rPr>
                  </w:pPr>
                  <w:r w:rsidRPr="006B5AD3">
                    <w:rPr>
                      <w:rFonts w:ascii="TH SarabunPSK" w:hAnsi="TH SarabunPSK" w:cs="TH SarabunPSK"/>
                      <w:b/>
                      <w:bCs/>
                      <w:sz w:val="32"/>
                      <w:szCs w:val="32"/>
                    </w:rPr>
                    <w:t>Baseline data</w:t>
                  </w:r>
                </w:p>
              </w:tc>
              <w:tc>
                <w:tcPr>
                  <w:tcW w:w="1134" w:type="dxa"/>
                  <w:vMerge w:val="restart"/>
                </w:tcPr>
                <w:p w14:paraId="1B638D17" w14:textId="77777777" w:rsidR="00EA2C2D" w:rsidRPr="006B5AD3" w:rsidRDefault="00EA2C2D" w:rsidP="00EA2C2D">
                  <w:pPr>
                    <w:spacing w:after="0" w:line="240" w:lineRule="auto"/>
                    <w:jc w:val="center"/>
                    <w:rPr>
                      <w:rFonts w:ascii="TH SarabunPSK" w:hAnsi="TH SarabunPSK" w:cs="TH SarabunPSK"/>
                      <w:b/>
                      <w:bCs/>
                      <w:sz w:val="32"/>
                      <w:szCs w:val="32"/>
                      <w:cs/>
                    </w:rPr>
                  </w:pPr>
                  <w:r w:rsidRPr="006B5AD3">
                    <w:rPr>
                      <w:rFonts w:ascii="TH SarabunPSK" w:hAnsi="TH SarabunPSK" w:cs="TH SarabunPSK"/>
                      <w:b/>
                      <w:bCs/>
                      <w:sz w:val="32"/>
                      <w:szCs w:val="32"/>
                      <w:cs/>
                    </w:rPr>
                    <w:t>หน่วยวัด</w:t>
                  </w:r>
                </w:p>
              </w:tc>
              <w:tc>
                <w:tcPr>
                  <w:tcW w:w="3282" w:type="dxa"/>
                  <w:gridSpan w:val="4"/>
                </w:tcPr>
                <w:p w14:paraId="5528620D" w14:textId="77777777" w:rsidR="00EA2C2D" w:rsidRPr="006B5AD3" w:rsidRDefault="00EA2C2D" w:rsidP="00EA2C2D">
                  <w:pPr>
                    <w:spacing w:after="0" w:line="240" w:lineRule="auto"/>
                    <w:jc w:val="center"/>
                    <w:rPr>
                      <w:rFonts w:ascii="TH SarabunPSK" w:hAnsi="TH SarabunPSK" w:cs="TH SarabunPSK"/>
                      <w:b/>
                      <w:bCs/>
                      <w:sz w:val="32"/>
                      <w:szCs w:val="32"/>
                    </w:rPr>
                  </w:pPr>
                  <w:r w:rsidRPr="006B5AD3">
                    <w:rPr>
                      <w:rFonts w:ascii="TH SarabunPSK" w:hAnsi="TH SarabunPSK" w:cs="TH SarabunPSK"/>
                      <w:b/>
                      <w:bCs/>
                      <w:sz w:val="28"/>
                      <w:cs/>
                    </w:rPr>
                    <w:t xml:space="preserve">ผลการดำเนินงานในรอบปีงบประมาณ </w:t>
                  </w:r>
                </w:p>
              </w:tc>
            </w:tr>
            <w:tr w:rsidR="00EA2C2D" w:rsidRPr="006B5AD3" w14:paraId="71F20BC6" w14:textId="77777777" w:rsidTr="00235592">
              <w:trPr>
                <w:jc w:val="center"/>
              </w:trPr>
              <w:tc>
                <w:tcPr>
                  <w:tcW w:w="3016" w:type="dxa"/>
                  <w:vMerge/>
                </w:tcPr>
                <w:p w14:paraId="70490C68" w14:textId="77777777" w:rsidR="00EA2C2D" w:rsidRPr="006B5AD3" w:rsidRDefault="00EA2C2D" w:rsidP="00EA2C2D">
                  <w:pPr>
                    <w:spacing w:after="0" w:line="240" w:lineRule="auto"/>
                    <w:jc w:val="center"/>
                    <w:rPr>
                      <w:rFonts w:ascii="TH SarabunPSK" w:hAnsi="TH SarabunPSK" w:cs="TH SarabunPSK"/>
                      <w:b/>
                      <w:bCs/>
                      <w:sz w:val="32"/>
                      <w:szCs w:val="32"/>
                    </w:rPr>
                  </w:pPr>
                </w:p>
              </w:tc>
              <w:tc>
                <w:tcPr>
                  <w:tcW w:w="1134" w:type="dxa"/>
                  <w:vMerge/>
                </w:tcPr>
                <w:p w14:paraId="3D6DF67B" w14:textId="77777777" w:rsidR="00EA2C2D" w:rsidRPr="006B5AD3" w:rsidRDefault="00EA2C2D" w:rsidP="00EA2C2D">
                  <w:pPr>
                    <w:spacing w:after="0" w:line="240" w:lineRule="auto"/>
                    <w:jc w:val="center"/>
                    <w:rPr>
                      <w:rFonts w:ascii="TH SarabunPSK" w:hAnsi="TH SarabunPSK" w:cs="TH SarabunPSK"/>
                      <w:b/>
                      <w:bCs/>
                      <w:sz w:val="32"/>
                      <w:szCs w:val="32"/>
                    </w:rPr>
                  </w:pPr>
                </w:p>
              </w:tc>
              <w:tc>
                <w:tcPr>
                  <w:tcW w:w="1134" w:type="dxa"/>
                  <w:gridSpan w:val="2"/>
                  <w:tcBorders>
                    <w:right w:val="single" w:sz="4" w:space="0" w:color="auto"/>
                  </w:tcBorders>
                </w:tcPr>
                <w:p w14:paraId="3E959A89" w14:textId="77777777" w:rsidR="00EA2C2D" w:rsidRPr="006B5AD3" w:rsidRDefault="00EA2C2D" w:rsidP="005D3CFE">
                  <w:pPr>
                    <w:spacing w:after="0" w:line="240" w:lineRule="auto"/>
                    <w:jc w:val="center"/>
                    <w:rPr>
                      <w:rFonts w:ascii="TH SarabunPSK" w:hAnsi="TH SarabunPSK" w:cs="TH SarabunPSK"/>
                      <w:b/>
                      <w:bCs/>
                      <w:sz w:val="32"/>
                      <w:szCs w:val="32"/>
                    </w:rPr>
                  </w:pPr>
                  <w:r w:rsidRPr="006B5AD3">
                    <w:rPr>
                      <w:rFonts w:ascii="TH SarabunPSK" w:hAnsi="TH SarabunPSK" w:cs="TH SarabunPSK"/>
                      <w:b/>
                      <w:bCs/>
                      <w:sz w:val="32"/>
                      <w:szCs w:val="32"/>
                      <w:cs/>
                    </w:rPr>
                    <w:t>25</w:t>
                  </w:r>
                  <w:r w:rsidRPr="006B5AD3">
                    <w:rPr>
                      <w:rFonts w:ascii="TH SarabunPSK" w:hAnsi="TH SarabunPSK" w:cs="TH SarabunPSK"/>
                      <w:b/>
                      <w:bCs/>
                      <w:sz w:val="32"/>
                      <w:szCs w:val="32"/>
                    </w:rPr>
                    <w:t>6</w:t>
                  </w:r>
                  <w:r w:rsidR="00F723EF" w:rsidRPr="006B5AD3">
                    <w:rPr>
                      <w:rFonts w:ascii="TH SarabunPSK" w:hAnsi="TH SarabunPSK" w:cs="TH SarabunPSK"/>
                      <w:b/>
                      <w:bCs/>
                      <w:sz w:val="32"/>
                      <w:szCs w:val="32"/>
                      <w:cs/>
                    </w:rPr>
                    <w:t>3</w:t>
                  </w:r>
                </w:p>
              </w:tc>
              <w:tc>
                <w:tcPr>
                  <w:tcW w:w="1134" w:type="dxa"/>
                  <w:tcBorders>
                    <w:left w:val="single" w:sz="4" w:space="0" w:color="auto"/>
                    <w:right w:val="single" w:sz="4" w:space="0" w:color="auto"/>
                  </w:tcBorders>
                </w:tcPr>
                <w:p w14:paraId="0C56490C" w14:textId="77777777" w:rsidR="00EA2C2D" w:rsidRPr="006B5AD3" w:rsidRDefault="00EA2C2D" w:rsidP="005D3CFE">
                  <w:pPr>
                    <w:spacing w:after="0" w:line="240" w:lineRule="auto"/>
                    <w:jc w:val="center"/>
                    <w:rPr>
                      <w:rFonts w:ascii="TH SarabunPSK" w:hAnsi="TH SarabunPSK" w:cs="TH SarabunPSK"/>
                      <w:b/>
                      <w:bCs/>
                      <w:sz w:val="32"/>
                      <w:szCs w:val="32"/>
                    </w:rPr>
                  </w:pPr>
                  <w:r w:rsidRPr="006B5AD3">
                    <w:rPr>
                      <w:rFonts w:ascii="TH SarabunPSK" w:hAnsi="TH SarabunPSK" w:cs="TH SarabunPSK"/>
                      <w:b/>
                      <w:bCs/>
                      <w:sz w:val="32"/>
                      <w:szCs w:val="32"/>
                      <w:cs/>
                    </w:rPr>
                    <w:t>25</w:t>
                  </w:r>
                  <w:r w:rsidRPr="006B5AD3">
                    <w:rPr>
                      <w:rFonts w:ascii="TH SarabunPSK" w:hAnsi="TH SarabunPSK" w:cs="TH SarabunPSK"/>
                      <w:b/>
                      <w:bCs/>
                      <w:sz w:val="32"/>
                      <w:szCs w:val="32"/>
                    </w:rPr>
                    <w:t>6</w:t>
                  </w:r>
                  <w:r w:rsidR="00F723EF" w:rsidRPr="006B5AD3">
                    <w:rPr>
                      <w:rFonts w:ascii="TH SarabunPSK" w:hAnsi="TH SarabunPSK" w:cs="TH SarabunPSK"/>
                      <w:b/>
                      <w:bCs/>
                      <w:sz w:val="32"/>
                      <w:szCs w:val="32"/>
                      <w:cs/>
                    </w:rPr>
                    <w:t>4</w:t>
                  </w:r>
                </w:p>
              </w:tc>
              <w:tc>
                <w:tcPr>
                  <w:tcW w:w="1014" w:type="dxa"/>
                  <w:tcBorders>
                    <w:left w:val="single" w:sz="4" w:space="0" w:color="auto"/>
                  </w:tcBorders>
                </w:tcPr>
                <w:p w14:paraId="653D0B94" w14:textId="77777777" w:rsidR="00EA2C2D" w:rsidRPr="006B5AD3" w:rsidRDefault="00EA2C2D" w:rsidP="005D3CFE">
                  <w:pPr>
                    <w:spacing w:after="0" w:line="240" w:lineRule="auto"/>
                    <w:jc w:val="center"/>
                    <w:rPr>
                      <w:rFonts w:ascii="TH SarabunPSK" w:hAnsi="TH SarabunPSK" w:cs="TH SarabunPSK"/>
                      <w:b/>
                      <w:bCs/>
                      <w:sz w:val="32"/>
                      <w:szCs w:val="32"/>
                    </w:rPr>
                  </w:pPr>
                  <w:r w:rsidRPr="006B5AD3">
                    <w:rPr>
                      <w:rFonts w:ascii="TH SarabunPSK" w:hAnsi="TH SarabunPSK" w:cs="TH SarabunPSK"/>
                      <w:b/>
                      <w:bCs/>
                      <w:sz w:val="32"/>
                      <w:szCs w:val="32"/>
                      <w:cs/>
                    </w:rPr>
                    <w:t>25</w:t>
                  </w:r>
                  <w:r w:rsidRPr="006B5AD3">
                    <w:rPr>
                      <w:rFonts w:ascii="TH SarabunPSK" w:hAnsi="TH SarabunPSK" w:cs="TH SarabunPSK"/>
                      <w:b/>
                      <w:bCs/>
                      <w:sz w:val="32"/>
                      <w:szCs w:val="32"/>
                    </w:rPr>
                    <w:t>6</w:t>
                  </w:r>
                  <w:r w:rsidR="00F723EF" w:rsidRPr="006B5AD3">
                    <w:rPr>
                      <w:rFonts w:ascii="TH SarabunPSK" w:hAnsi="TH SarabunPSK" w:cs="TH SarabunPSK"/>
                      <w:b/>
                      <w:bCs/>
                      <w:sz w:val="32"/>
                      <w:szCs w:val="32"/>
                      <w:cs/>
                    </w:rPr>
                    <w:t>5</w:t>
                  </w:r>
                </w:p>
              </w:tc>
            </w:tr>
            <w:tr w:rsidR="00EA2C2D" w:rsidRPr="006B5AD3" w14:paraId="323BA704" w14:textId="77777777" w:rsidTr="00235592">
              <w:trPr>
                <w:jc w:val="center"/>
              </w:trPr>
              <w:tc>
                <w:tcPr>
                  <w:tcW w:w="3016" w:type="dxa"/>
                </w:tcPr>
                <w:p w14:paraId="6DBA910E" w14:textId="77777777" w:rsidR="00EA2C2D" w:rsidRPr="006B5AD3" w:rsidRDefault="00EA2C2D" w:rsidP="00EA2C2D">
                  <w:pPr>
                    <w:spacing w:after="0" w:line="240" w:lineRule="auto"/>
                    <w:rPr>
                      <w:rFonts w:ascii="TH SarabunPSK" w:hAnsi="TH SarabunPSK" w:cs="TH SarabunPSK"/>
                      <w:b/>
                      <w:bCs/>
                      <w:sz w:val="32"/>
                      <w:szCs w:val="32"/>
                      <w:cs/>
                    </w:rPr>
                  </w:pPr>
                  <w:r w:rsidRPr="006B5AD3">
                    <w:rPr>
                      <w:rFonts w:ascii="TH SarabunPSK" w:hAnsi="TH SarabunPSK" w:cs="TH SarabunPSK"/>
                      <w:b/>
                      <w:bCs/>
                      <w:sz w:val="32"/>
                      <w:szCs w:val="32"/>
                      <w:cs/>
                    </w:rPr>
                    <w:t>ระดับความสำเร็จในการจัดการภาวะฉุกเฉินทางสาธารณสุขของหน่วยงานระดับจังหวัด</w:t>
                  </w:r>
                </w:p>
              </w:tc>
              <w:tc>
                <w:tcPr>
                  <w:tcW w:w="1134" w:type="dxa"/>
                </w:tcPr>
                <w:p w14:paraId="295BB61B" w14:textId="77777777" w:rsidR="00EA2C2D" w:rsidRPr="006B5AD3" w:rsidRDefault="00EA2C2D" w:rsidP="00EA2C2D">
                  <w:pPr>
                    <w:spacing w:after="0" w:line="240" w:lineRule="auto"/>
                    <w:jc w:val="center"/>
                    <w:rPr>
                      <w:rFonts w:ascii="TH SarabunPSK" w:hAnsi="TH SarabunPSK" w:cs="TH SarabunPSK"/>
                      <w:sz w:val="32"/>
                      <w:szCs w:val="32"/>
                      <w:cs/>
                    </w:rPr>
                  </w:pPr>
                  <w:r w:rsidRPr="006B5AD3">
                    <w:rPr>
                      <w:rFonts w:ascii="TH SarabunPSK" w:hAnsi="TH SarabunPSK" w:cs="TH SarabunPSK"/>
                      <w:sz w:val="32"/>
                      <w:szCs w:val="32"/>
                      <w:cs/>
                    </w:rPr>
                    <w:t>ระดับ</w:t>
                  </w:r>
                </w:p>
              </w:tc>
              <w:tc>
                <w:tcPr>
                  <w:tcW w:w="1125" w:type="dxa"/>
                  <w:tcBorders>
                    <w:right w:val="single" w:sz="4" w:space="0" w:color="auto"/>
                  </w:tcBorders>
                </w:tcPr>
                <w:p w14:paraId="3E65F290" w14:textId="77777777" w:rsidR="0091295A" w:rsidRPr="006B5AD3" w:rsidRDefault="0091295A" w:rsidP="0091295A">
                  <w:pPr>
                    <w:spacing w:after="0" w:line="240" w:lineRule="auto"/>
                    <w:jc w:val="center"/>
                    <w:rPr>
                      <w:rFonts w:ascii="TH SarabunPSK" w:hAnsi="TH SarabunPSK" w:cs="TH SarabunPSK"/>
                      <w:sz w:val="32"/>
                      <w:szCs w:val="32"/>
                    </w:rPr>
                  </w:pPr>
                  <w:r w:rsidRPr="006B5AD3">
                    <w:rPr>
                      <w:rFonts w:ascii="TH SarabunPSK" w:hAnsi="TH SarabunPSK" w:cs="TH SarabunPSK"/>
                      <w:sz w:val="32"/>
                      <w:szCs w:val="32"/>
                      <w:cs/>
                    </w:rPr>
                    <w:t>ระดับ 5</w:t>
                  </w:r>
                </w:p>
                <w:p w14:paraId="68176676" w14:textId="77777777" w:rsidR="00EA2C2D" w:rsidRPr="006B5AD3" w:rsidRDefault="0091295A" w:rsidP="0091295A">
                  <w:pPr>
                    <w:spacing w:after="0" w:line="240" w:lineRule="auto"/>
                    <w:jc w:val="center"/>
                    <w:rPr>
                      <w:rFonts w:ascii="TH SarabunPSK" w:hAnsi="TH SarabunPSK" w:cs="TH SarabunPSK"/>
                      <w:sz w:val="32"/>
                      <w:szCs w:val="32"/>
                    </w:rPr>
                  </w:pPr>
                  <w:r w:rsidRPr="006B5AD3">
                    <w:rPr>
                      <w:rFonts w:ascii="TH SarabunPSK" w:hAnsi="TH SarabunPSK" w:cs="TH SarabunPSK"/>
                      <w:sz w:val="32"/>
                      <w:szCs w:val="32"/>
                      <w:cs/>
                    </w:rPr>
                    <w:t>(</w:t>
                  </w:r>
                  <w:r w:rsidRPr="006B5AD3">
                    <w:rPr>
                      <w:rFonts w:ascii="TH SarabunPSK" w:hAnsi="TH SarabunPSK" w:cs="TH SarabunPSK"/>
                      <w:sz w:val="32"/>
                      <w:szCs w:val="32"/>
                    </w:rPr>
                    <w:t>43</w:t>
                  </w:r>
                  <w:r w:rsidRPr="006B5AD3">
                    <w:rPr>
                      <w:rFonts w:ascii="TH SarabunPSK" w:hAnsi="TH SarabunPSK" w:cs="TH SarabunPSK"/>
                      <w:sz w:val="32"/>
                      <w:szCs w:val="32"/>
                      <w:cs/>
                    </w:rPr>
                    <w:t xml:space="preserve"> จังหวัด)</w:t>
                  </w:r>
                </w:p>
              </w:tc>
              <w:tc>
                <w:tcPr>
                  <w:tcW w:w="1140" w:type="dxa"/>
                  <w:gridSpan w:val="2"/>
                  <w:tcBorders>
                    <w:left w:val="single" w:sz="4" w:space="0" w:color="auto"/>
                    <w:right w:val="single" w:sz="4" w:space="0" w:color="auto"/>
                  </w:tcBorders>
                </w:tcPr>
                <w:p w14:paraId="64C2A923" w14:textId="77777777" w:rsidR="0091295A" w:rsidRPr="006B5AD3" w:rsidRDefault="0091295A" w:rsidP="0091295A">
                  <w:pPr>
                    <w:spacing w:after="0" w:line="240" w:lineRule="auto"/>
                    <w:jc w:val="center"/>
                    <w:rPr>
                      <w:rFonts w:ascii="TH SarabunPSK" w:hAnsi="TH SarabunPSK" w:cs="TH SarabunPSK"/>
                      <w:sz w:val="32"/>
                      <w:szCs w:val="32"/>
                    </w:rPr>
                  </w:pPr>
                  <w:r w:rsidRPr="006B5AD3">
                    <w:rPr>
                      <w:rFonts w:ascii="TH SarabunPSK" w:hAnsi="TH SarabunPSK" w:cs="TH SarabunPSK"/>
                      <w:sz w:val="32"/>
                      <w:szCs w:val="32"/>
                      <w:cs/>
                    </w:rPr>
                    <w:t>ระดับ 5</w:t>
                  </w:r>
                </w:p>
                <w:p w14:paraId="1ADF8F9D" w14:textId="77777777" w:rsidR="00EA2C2D" w:rsidRPr="006B5AD3" w:rsidRDefault="00BF66B1" w:rsidP="0091295A">
                  <w:pPr>
                    <w:spacing w:after="0" w:line="240" w:lineRule="auto"/>
                    <w:jc w:val="center"/>
                    <w:rPr>
                      <w:rFonts w:ascii="TH SarabunPSK" w:hAnsi="TH SarabunPSK" w:cs="TH SarabunPSK"/>
                      <w:sz w:val="32"/>
                      <w:szCs w:val="32"/>
                    </w:rPr>
                  </w:pPr>
                  <w:r w:rsidRPr="006B5AD3">
                    <w:rPr>
                      <w:rFonts w:ascii="TH SarabunPSK" w:hAnsi="TH SarabunPSK" w:cs="TH SarabunPSK"/>
                      <w:sz w:val="32"/>
                      <w:szCs w:val="32"/>
                      <w:cs/>
                    </w:rPr>
                    <w:t>(57</w:t>
                  </w:r>
                  <w:r w:rsidR="005139E6" w:rsidRPr="006B5AD3">
                    <w:rPr>
                      <w:rFonts w:ascii="TH SarabunPSK" w:hAnsi="TH SarabunPSK" w:cs="TH SarabunPSK"/>
                      <w:sz w:val="32"/>
                      <w:szCs w:val="32"/>
                    </w:rPr>
                    <w:t xml:space="preserve"> </w:t>
                  </w:r>
                  <w:r w:rsidR="005139E6" w:rsidRPr="006B5AD3">
                    <w:rPr>
                      <w:rFonts w:ascii="TH SarabunPSK" w:hAnsi="TH SarabunPSK" w:cs="TH SarabunPSK"/>
                      <w:sz w:val="32"/>
                      <w:szCs w:val="32"/>
                      <w:cs/>
                    </w:rPr>
                    <w:t>จังหวัด</w:t>
                  </w:r>
                  <w:r w:rsidR="005139E6" w:rsidRPr="006B5AD3">
                    <w:rPr>
                      <w:rFonts w:ascii="TH SarabunPSK" w:hAnsi="TH SarabunPSK" w:cs="TH SarabunPSK"/>
                      <w:sz w:val="32"/>
                      <w:szCs w:val="32"/>
                    </w:rPr>
                    <w:t>)</w:t>
                  </w:r>
                </w:p>
              </w:tc>
              <w:tc>
                <w:tcPr>
                  <w:tcW w:w="1017" w:type="dxa"/>
                  <w:tcBorders>
                    <w:left w:val="single" w:sz="4" w:space="0" w:color="auto"/>
                  </w:tcBorders>
                </w:tcPr>
                <w:p w14:paraId="0D954318" w14:textId="77777777" w:rsidR="00EA2C2D" w:rsidRPr="006B5AD3" w:rsidRDefault="0091295A" w:rsidP="00F723EF">
                  <w:pPr>
                    <w:spacing w:after="0" w:line="240" w:lineRule="auto"/>
                    <w:jc w:val="center"/>
                    <w:rPr>
                      <w:rFonts w:ascii="TH SarabunPSK" w:hAnsi="TH SarabunPSK" w:cs="TH SarabunPSK"/>
                      <w:sz w:val="32"/>
                      <w:szCs w:val="32"/>
                    </w:rPr>
                  </w:pPr>
                  <w:r w:rsidRPr="006B5AD3">
                    <w:rPr>
                      <w:rFonts w:ascii="TH SarabunPSK" w:hAnsi="TH SarabunPSK" w:cs="TH SarabunPSK"/>
                      <w:sz w:val="32"/>
                      <w:szCs w:val="32"/>
                      <w:cs/>
                    </w:rPr>
                    <w:t>-</w:t>
                  </w:r>
                </w:p>
              </w:tc>
            </w:tr>
          </w:tbl>
          <w:p w14:paraId="3583203E" w14:textId="77777777" w:rsidR="00EA2C2D" w:rsidRPr="006B5AD3" w:rsidRDefault="00EA2C2D" w:rsidP="00EA2C2D">
            <w:pPr>
              <w:spacing w:after="0" w:line="240" w:lineRule="auto"/>
              <w:rPr>
                <w:rFonts w:ascii="TH SarabunPSK" w:hAnsi="TH SarabunPSK" w:cs="TH SarabunPSK"/>
                <w:sz w:val="20"/>
                <w:szCs w:val="20"/>
              </w:rPr>
            </w:pPr>
          </w:p>
        </w:tc>
      </w:tr>
      <w:tr w:rsidR="00EA2C2D" w:rsidRPr="006B5AD3" w14:paraId="185C230D" w14:textId="77777777" w:rsidTr="006B5AD3">
        <w:trPr>
          <w:trHeight w:val="1550"/>
        </w:trPr>
        <w:tc>
          <w:tcPr>
            <w:tcW w:w="2269" w:type="dxa"/>
            <w:tcBorders>
              <w:top w:val="single" w:sz="4" w:space="0" w:color="auto"/>
              <w:left w:val="single" w:sz="4" w:space="0" w:color="auto"/>
              <w:bottom w:val="single" w:sz="4" w:space="0" w:color="auto"/>
              <w:right w:val="single" w:sz="4" w:space="0" w:color="auto"/>
            </w:tcBorders>
          </w:tcPr>
          <w:p w14:paraId="6B4075EA" w14:textId="77777777" w:rsidR="00EA2C2D" w:rsidRPr="006B5AD3" w:rsidRDefault="00EA2C2D" w:rsidP="000419FC">
            <w:pPr>
              <w:spacing w:after="0" w:line="320" w:lineRule="exact"/>
              <w:rPr>
                <w:rFonts w:ascii="TH SarabunPSK" w:hAnsi="TH SarabunPSK" w:cs="TH SarabunPSK"/>
                <w:b/>
                <w:bCs/>
                <w:sz w:val="32"/>
                <w:szCs w:val="32"/>
              </w:rPr>
            </w:pPr>
            <w:r w:rsidRPr="006B5AD3">
              <w:rPr>
                <w:rFonts w:ascii="TH SarabunPSK" w:hAnsi="TH SarabunPSK" w:cs="TH SarabunPSK"/>
                <w:b/>
                <w:bCs/>
                <w:sz w:val="32"/>
                <w:szCs w:val="32"/>
                <w:cs/>
              </w:rPr>
              <w:t xml:space="preserve">ผู้ให้ข้อมูลทางวิชาการ </w:t>
            </w:r>
          </w:p>
          <w:p w14:paraId="22F89057" w14:textId="77777777" w:rsidR="00EA2C2D" w:rsidRPr="006B5AD3" w:rsidRDefault="00EA2C2D" w:rsidP="000419FC">
            <w:pPr>
              <w:spacing w:after="0" w:line="320" w:lineRule="exact"/>
              <w:rPr>
                <w:rFonts w:ascii="TH SarabunPSK" w:hAnsi="TH SarabunPSK" w:cs="TH SarabunPSK"/>
                <w:b/>
                <w:bCs/>
                <w:sz w:val="32"/>
                <w:szCs w:val="32"/>
                <w:highlight w:val="yellow"/>
              </w:rPr>
            </w:pPr>
          </w:p>
        </w:tc>
        <w:tc>
          <w:tcPr>
            <w:tcW w:w="7654" w:type="dxa"/>
            <w:tcBorders>
              <w:top w:val="single" w:sz="4" w:space="0" w:color="auto"/>
              <w:left w:val="single" w:sz="4" w:space="0" w:color="auto"/>
              <w:bottom w:val="single" w:sz="4" w:space="0" w:color="auto"/>
              <w:right w:val="single" w:sz="4" w:space="0" w:color="auto"/>
            </w:tcBorders>
          </w:tcPr>
          <w:p w14:paraId="34C62D9A" w14:textId="77777777" w:rsidR="004D63C4" w:rsidRPr="006B5AD3" w:rsidRDefault="004D63C4" w:rsidP="00903D71">
            <w:pPr>
              <w:pStyle w:val="ListParagraph"/>
              <w:tabs>
                <w:tab w:val="left" w:pos="265"/>
              </w:tabs>
              <w:spacing w:after="0" w:line="400" w:lineRule="exact"/>
              <w:ind w:left="0"/>
              <w:contextualSpacing w:val="0"/>
              <w:rPr>
                <w:rFonts w:ascii="TH SarabunPSK" w:hAnsi="TH SarabunPSK" w:cs="TH SarabunPSK"/>
                <w:b/>
                <w:bCs/>
                <w:sz w:val="32"/>
                <w:szCs w:val="32"/>
                <w:lang w:val="en-US" w:eastAsia="en-US"/>
              </w:rPr>
            </w:pPr>
            <w:r w:rsidRPr="006B5AD3">
              <w:rPr>
                <w:rFonts w:ascii="TH SarabunPSK" w:hAnsi="TH SarabunPSK" w:cs="TH SarabunPSK"/>
                <w:b/>
                <w:bCs/>
                <w:sz w:val="32"/>
                <w:szCs w:val="32"/>
                <w:cs/>
                <w:lang w:val="en-US" w:eastAsia="en-US"/>
              </w:rPr>
              <w:t>กองสาธารณสุขฉุกเฉิน สำนักงานปลัดกระทรวงสาธารณสุข</w:t>
            </w:r>
          </w:p>
          <w:p w14:paraId="31D0382D" w14:textId="77777777" w:rsidR="004D63C4" w:rsidRPr="006B5AD3" w:rsidRDefault="00EA2C2D" w:rsidP="00903D71">
            <w:pPr>
              <w:pStyle w:val="ListParagraph"/>
              <w:numPr>
                <w:ilvl w:val="0"/>
                <w:numId w:val="25"/>
              </w:numPr>
              <w:tabs>
                <w:tab w:val="left" w:pos="265"/>
              </w:tabs>
              <w:spacing w:after="0" w:line="400" w:lineRule="exact"/>
              <w:ind w:hanging="720"/>
              <w:contextualSpacing w:val="0"/>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ผู้อำนวยการกองสาธารณสุขฉุกเฉิน (กสธฉ.) สำนักงานปลัดกระทรวงสาธารณสุข</w:t>
            </w:r>
          </w:p>
          <w:p w14:paraId="1C07D7EA" w14:textId="77777777" w:rsidR="0091295A" w:rsidRPr="006B5AD3" w:rsidRDefault="00EA2C2D" w:rsidP="00903D71">
            <w:pPr>
              <w:tabs>
                <w:tab w:val="left" w:pos="265"/>
              </w:tabs>
              <w:spacing w:after="0" w:line="400" w:lineRule="exact"/>
              <w:ind w:hanging="1"/>
              <w:rPr>
                <w:rFonts w:ascii="TH SarabunPSK" w:hAnsi="TH SarabunPSK" w:cs="TH SarabunPSK"/>
                <w:sz w:val="32"/>
                <w:szCs w:val="32"/>
              </w:rPr>
            </w:pPr>
            <w:r w:rsidRPr="006B5AD3">
              <w:rPr>
                <w:rFonts w:ascii="TH SarabunPSK" w:hAnsi="TH SarabunPSK" w:cs="TH SarabunPSK"/>
                <w:sz w:val="32"/>
                <w:szCs w:val="32"/>
                <w:cs/>
              </w:rPr>
              <w:t xml:space="preserve">    โทรศัพท์ที่ทำงาน :02 590</w:t>
            </w:r>
            <w:r w:rsidRPr="006B5AD3">
              <w:rPr>
                <w:rFonts w:ascii="TH SarabunPSK" w:hAnsi="TH SarabunPSK" w:cs="TH SarabunPSK"/>
                <w:sz w:val="32"/>
                <w:szCs w:val="32"/>
              </w:rPr>
              <w:t>1771</w:t>
            </w:r>
            <w:r w:rsidRPr="006B5AD3">
              <w:rPr>
                <w:rFonts w:ascii="TH SarabunPSK" w:hAnsi="TH SarabunPSK" w:cs="TH SarabunPSK"/>
                <w:sz w:val="32"/>
                <w:szCs w:val="32"/>
              </w:rPr>
              <w:tab/>
            </w:r>
            <w:r w:rsidRPr="006B5AD3">
              <w:rPr>
                <w:rFonts w:ascii="TH SarabunPSK" w:hAnsi="TH SarabunPSK" w:cs="TH SarabunPSK"/>
                <w:sz w:val="32"/>
                <w:szCs w:val="32"/>
                <w:cs/>
              </w:rPr>
              <w:t>โทรศัพท์มือถือ : 08</w:t>
            </w:r>
            <w:r w:rsidRPr="006B5AD3">
              <w:rPr>
                <w:rFonts w:ascii="TH SarabunPSK" w:hAnsi="TH SarabunPSK" w:cs="TH SarabunPSK"/>
                <w:sz w:val="32"/>
                <w:szCs w:val="32"/>
              </w:rPr>
              <w:t>4</w:t>
            </w:r>
            <w:r w:rsidRPr="006B5AD3">
              <w:rPr>
                <w:rFonts w:ascii="TH SarabunPSK" w:hAnsi="TH SarabunPSK" w:cs="TH SarabunPSK"/>
                <w:sz w:val="32"/>
                <w:szCs w:val="32"/>
                <w:cs/>
              </w:rPr>
              <w:t xml:space="preserve"> </w:t>
            </w:r>
            <w:r w:rsidRPr="006B5AD3">
              <w:rPr>
                <w:rFonts w:ascii="TH SarabunPSK" w:hAnsi="TH SarabunPSK" w:cs="TH SarabunPSK"/>
                <w:sz w:val="32"/>
                <w:szCs w:val="32"/>
              </w:rPr>
              <w:t>555</w:t>
            </w:r>
            <w:r w:rsidRPr="006B5AD3">
              <w:rPr>
                <w:rFonts w:ascii="TH SarabunPSK" w:hAnsi="TH SarabunPSK" w:cs="TH SarabunPSK"/>
                <w:sz w:val="32"/>
                <w:szCs w:val="32"/>
                <w:cs/>
              </w:rPr>
              <w:t xml:space="preserve"> </w:t>
            </w:r>
            <w:r w:rsidR="0091295A" w:rsidRPr="006B5AD3">
              <w:rPr>
                <w:rFonts w:ascii="TH SarabunPSK" w:hAnsi="TH SarabunPSK" w:cs="TH SarabunPSK"/>
                <w:sz w:val="32"/>
                <w:szCs w:val="32"/>
              </w:rPr>
              <w:t>1771</w:t>
            </w:r>
          </w:p>
          <w:p w14:paraId="73F2DD02" w14:textId="77777777" w:rsidR="00EA2C2D" w:rsidRPr="006B5AD3" w:rsidRDefault="00EA2C2D" w:rsidP="00903D71">
            <w:pPr>
              <w:numPr>
                <w:ilvl w:val="0"/>
                <w:numId w:val="25"/>
              </w:numPr>
              <w:tabs>
                <w:tab w:val="left" w:pos="265"/>
              </w:tabs>
              <w:spacing w:after="0" w:line="400" w:lineRule="exact"/>
              <w:ind w:hanging="685"/>
              <w:rPr>
                <w:rFonts w:ascii="TH SarabunPSK" w:hAnsi="TH SarabunPSK" w:cs="TH SarabunPSK"/>
                <w:sz w:val="32"/>
                <w:szCs w:val="32"/>
              </w:rPr>
            </w:pPr>
            <w:r w:rsidRPr="006B5AD3">
              <w:rPr>
                <w:rFonts w:ascii="TH SarabunPSK" w:hAnsi="TH SarabunPSK" w:cs="TH SarabunPSK"/>
                <w:sz w:val="32"/>
                <w:szCs w:val="32"/>
                <w:cs/>
              </w:rPr>
              <w:t>นายแพทย์ประกิจ สาระเทพ              นายแพทย์เชี่ยวชาญ</w:t>
            </w:r>
            <w:r w:rsidRPr="006B5AD3">
              <w:rPr>
                <w:rFonts w:ascii="TH SarabunPSK" w:hAnsi="TH SarabunPSK" w:cs="TH SarabunPSK"/>
                <w:sz w:val="32"/>
                <w:szCs w:val="32"/>
              </w:rPr>
              <w:t xml:space="preserve"> (</w:t>
            </w:r>
            <w:r w:rsidRPr="006B5AD3">
              <w:rPr>
                <w:rFonts w:ascii="TH SarabunPSK" w:hAnsi="TH SarabunPSK" w:cs="TH SarabunPSK"/>
                <w:sz w:val="32"/>
                <w:szCs w:val="32"/>
                <w:cs/>
              </w:rPr>
              <w:t>กสธฉ.</w:t>
            </w:r>
            <w:r w:rsidRPr="006B5AD3">
              <w:rPr>
                <w:rFonts w:ascii="TH SarabunPSK" w:hAnsi="TH SarabunPSK" w:cs="TH SarabunPSK"/>
                <w:sz w:val="32"/>
                <w:szCs w:val="32"/>
              </w:rPr>
              <w:t>)</w:t>
            </w:r>
          </w:p>
          <w:p w14:paraId="47158DFD" w14:textId="77777777" w:rsidR="00EA2C2D" w:rsidRPr="006B5AD3" w:rsidRDefault="00EA2C2D" w:rsidP="00903D71">
            <w:pPr>
              <w:spacing w:after="0" w:line="400" w:lineRule="exact"/>
              <w:rPr>
                <w:rFonts w:ascii="TH SarabunPSK" w:hAnsi="TH SarabunPSK" w:cs="TH SarabunPSK"/>
                <w:sz w:val="32"/>
                <w:szCs w:val="32"/>
              </w:rPr>
            </w:pPr>
            <w:r w:rsidRPr="006B5AD3">
              <w:rPr>
                <w:rFonts w:ascii="TH SarabunPSK" w:hAnsi="TH SarabunPSK" w:cs="TH SarabunPSK"/>
                <w:sz w:val="32"/>
                <w:szCs w:val="32"/>
                <w:cs/>
              </w:rPr>
              <w:t xml:space="preserve">    โทรศัพท์ที่ทำงาน : 02-590 </w:t>
            </w:r>
            <w:r w:rsidRPr="006B5AD3">
              <w:rPr>
                <w:rFonts w:ascii="TH SarabunPSK" w:hAnsi="TH SarabunPSK" w:cs="TH SarabunPSK"/>
                <w:sz w:val="32"/>
                <w:szCs w:val="32"/>
              </w:rPr>
              <w:t>1771</w:t>
            </w:r>
            <w:r w:rsidRPr="006B5AD3">
              <w:rPr>
                <w:rFonts w:ascii="TH SarabunPSK" w:hAnsi="TH SarabunPSK" w:cs="TH SarabunPSK"/>
                <w:sz w:val="32"/>
                <w:szCs w:val="32"/>
                <w:cs/>
              </w:rPr>
              <w:t xml:space="preserve">       โทรศัพท์มือถือ : </w:t>
            </w:r>
            <w:r w:rsidRPr="006B5AD3">
              <w:rPr>
                <w:rFonts w:ascii="TH SarabunPSK" w:hAnsi="TH SarabunPSK" w:cs="TH SarabunPSK"/>
                <w:sz w:val="32"/>
                <w:szCs w:val="32"/>
              </w:rPr>
              <w:t>081</w:t>
            </w:r>
            <w:r w:rsidRPr="006B5AD3">
              <w:rPr>
                <w:rFonts w:ascii="TH SarabunPSK" w:hAnsi="TH SarabunPSK" w:cs="TH SarabunPSK"/>
                <w:sz w:val="32"/>
                <w:szCs w:val="32"/>
                <w:cs/>
              </w:rPr>
              <w:t xml:space="preserve"> </w:t>
            </w:r>
            <w:r w:rsidRPr="006B5AD3">
              <w:rPr>
                <w:rFonts w:ascii="TH SarabunPSK" w:hAnsi="TH SarabunPSK" w:cs="TH SarabunPSK"/>
                <w:sz w:val="32"/>
                <w:szCs w:val="32"/>
              </w:rPr>
              <w:t>914</w:t>
            </w:r>
            <w:r w:rsidRPr="006B5AD3">
              <w:rPr>
                <w:rFonts w:ascii="TH SarabunPSK" w:hAnsi="TH SarabunPSK" w:cs="TH SarabunPSK"/>
                <w:sz w:val="32"/>
                <w:szCs w:val="32"/>
                <w:cs/>
              </w:rPr>
              <w:t xml:space="preserve"> </w:t>
            </w:r>
            <w:r w:rsidRPr="006B5AD3">
              <w:rPr>
                <w:rFonts w:ascii="TH SarabunPSK" w:hAnsi="TH SarabunPSK" w:cs="TH SarabunPSK"/>
                <w:sz w:val="32"/>
                <w:szCs w:val="32"/>
              </w:rPr>
              <w:t>7872</w:t>
            </w:r>
          </w:p>
          <w:p w14:paraId="20F4EAEB" w14:textId="77777777" w:rsidR="0091295A" w:rsidRPr="006B5AD3" w:rsidRDefault="00EA2C2D" w:rsidP="00903D71">
            <w:pPr>
              <w:spacing w:after="0" w:line="400" w:lineRule="exact"/>
              <w:rPr>
                <w:rFonts w:ascii="TH SarabunPSK" w:hAnsi="TH SarabunPSK" w:cs="TH SarabunPSK"/>
                <w:sz w:val="32"/>
                <w:szCs w:val="32"/>
              </w:rPr>
            </w:pPr>
            <w:r w:rsidRPr="006B5AD3">
              <w:rPr>
                <w:rFonts w:ascii="TH SarabunPSK" w:hAnsi="TH SarabunPSK" w:cs="TH SarabunPSK"/>
                <w:sz w:val="32"/>
                <w:szCs w:val="32"/>
                <w:cs/>
              </w:rPr>
              <w:t xml:space="preserve">    โทรสาร : 02 590 </w:t>
            </w:r>
            <w:r w:rsidRPr="006B5AD3">
              <w:rPr>
                <w:rFonts w:ascii="TH SarabunPSK" w:hAnsi="TH SarabunPSK" w:cs="TH SarabunPSK"/>
                <w:sz w:val="32"/>
                <w:szCs w:val="32"/>
              </w:rPr>
              <w:t>1771                  E</w:t>
            </w:r>
            <w:r w:rsidRPr="006B5AD3">
              <w:rPr>
                <w:rFonts w:ascii="TH SarabunPSK" w:hAnsi="TH SarabunPSK" w:cs="TH SarabunPSK"/>
                <w:sz w:val="32"/>
                <w:szCs w:val="32"/>
                <w:cs/>
              </w:rPr>
              <w:t>-</w:t>
            </w:r>
            <w:r w:rsidRPr="006B5AD3">
              <w:rPr>
                <w:rFonts w:ascii="TH SarabunPSK" w:hAnsi="TH SarabunPSK" w:cs="TH SarabunPSK"/>
                <w:sz w:val="32"/>
                <w:szCs w:val="32"/>
              </w:rPr>
              <w:t xml:space="preserve">mail </w:t>
            </w:r>
            <w:r w:rsidRPr="006B5AD3">
              <w:rPr>
                <w:rFonts w:ascii="TH SarabunPSK" w:hAnsi="TH SarabunPSK" w:cs="TH SarabunPSK"/>
                <w:sz w:val="32"/>
                <w:szCs w:val="32"/>
                <w:cs/>
              </w:rPr>
              <w:t xml:space="preserve">: </w:t>
            </w:r>
            <w:hyperlink r:id="rId8" w:history="1">
              <w:r w:rsidRPr="006B5AD3">
                <w:rPr>
                  <w:rStyle w:val="Hyperlink"/>
                  <w:rFonts w:ascii="TH SarabunPSK" w:hAnsi="TH SarabunPSK" w:cs="TH SarabunPSK"/>
                  <w:color w:val="auto"/>
                  <w:sz w:val="32"/>
                  <w:szCs w:val="32"/>
                  <w:u w:val="none"/>
                </w:rPr>
                <w:t>p.sarathep@gmail.com</w:t>
              </w:r>
            </w:hyperlink>
          </w:p>
          <w:p w14:paraId="6EE50233" w14:textId="77777777" w:rsidR="004D63C4" w:rsidRPr="006B5AD3" w:rsidRDefault="004D63C4" w:rsidP="00903D71">
            <w:pPr>
              <w:spacing w:after="0" w:line="400" w:lineRule="exact"/>
              <w:rPr>
                <w:rFonts w:ascii="TH SarabunPSK" w:hAnsi="TH SarabunPSK" w:cs="TH SarabunPSK"/>
                <w:sz w:val="32"/>
                <w:szCs w:val="32"/>
                <w:cs/>
              </w:rPr>
            </w:pPr>
            <w:r w:rsidRPr="006B5AD3">
              <w:rPr>
                <w:rFonts w:ascii="TH SarabunPSK" w:hAnsi="TH SarabunPSK" w:cs="TH SarabunPSK"/>
                <w:b/>
                <w:bCs/>
                <w:sz w:val="32"/>
                <w:szCs w:val="32"/>
                <w:cs/>
              </w:rPr>
              <w:t>กองควบคุมโรคและภัยสุขภาพในภาวะฉุกเฉิน กรมควบคุมโรค</w:t>
            </w:r>
          </w:p>
          <w:p w14:paraId="62924DA5" w14:textId="77777777" w:rsidR="004D63C4" w:rsidRPr="006B5AD3" w:rsidRDefault="004D63C4" w:rsidP="00903D71">
            <w:pPr>
              <w:pStyle w:val="ListParagraph"/>
              <w:spacing w:after="0" w:line="400" w:lineRule="exact"/>
              <w:ind w:left="0"/>
              <w:contextualSpacing w:val="0"/>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1. ผู้อำนวยการกองควบคุมโรคและภัยสุขภาพในภาวะฉุกเฉิน (ครฉ.) กรมควบคุมโรค</w:t>
            </w:r>
            <w:r w:rsidRPr="006B5AD3">
              <w:rPr>
                <w:rFonts w:ascii="TH SarabunPSK" w:hAnsi="TH SarabunPSK" w:cs="TH SarabunPSK"/>
                <w:sz w:val="32"/>
                <w:szCs w:val="32"/>
                <w:cs/>
                <w:lang w:val="en-US" w:eastAsia="en-US"/>
              </w:rPr>
              <w:tab/>
            </w:r>
          </w:p>
          <w:p w14:paraId="21B99B2B" w14:textId="77777777" w:rsidR="004D63C4" w:rsidRPr="006B5AD3" w:rsidRDefault="004D63C4" w:rsidP="00903D71">
            <w:pPr>
              <w:spacing w:after="0" w:line="400" w:lineRule="exact"/>
              <w:rPr>
                <w:rFonts w:ascii="TH SarabunPSK" w:hAnsi="TH SarabunPSK" w:cs="TH SarabunPSK"/>
                <w:sz w:val="32"/>
                <w:szCs w:val="32"/>
              </w:rPr>
            </w:pPr>
            <w:r w:rsidRPr="006B5AD3">
              <w:rPr>
                <w:rFonts w:ascii="TH SarabunPSK" w:hAnsi="TH SarabunPSK" w:cs="TH SarabunPSK"/>
                <w:sz w:val="32"/>
                <w:szCs w:val="32"/>
                <w:cs/>
              </w:rPr>
              <w:t xml:space="preserve">    โทรศัพท์ที่ทำงาน :02 5903155</w:t>
            </w:r>
            <w:r w:rsidRPr="006B5AD3">
              <w:rPr>
                <w:rFonts w:ascii="TH SarabunPSK" w:hAnsi="TH SarabunPSK" w:cs="TH SarabunPSK"/>
                <w:sz w:val="32"/>
                <w:szCs w:val="32"/>
              </w:rPr>
              <w:tab/>
            </w:r>
            <w:r w:rsidRPr="006B5AD3">
              <w:rPr>
                <w:rFonts w:ascii="TH SarabunPSK" w:hAnsi="TH SarabunPSK" w:cs="TH SarabunPSK"/>
                <w:sz w:val="32"/>
                <w:szCs w:val="32"/>
                <w:cs/>
              </w:rPr>
              <w:t>โทรศัพท์มือถือ : 082 658 4885</w:t>
            </w:r>
          </w:p>
          <w:p w14:paraId="68828D7F" w14:textId="77777777" w:rsidR="00EA2C2D" w:rsidRPr="006B5AD3" w:rsidRDefault="004D63C4" w:rsidP="00903D71">
            <w:pPr>
              <w:spacing w:after="0" w:line="400" w:lineRule="exact"/>
              <w:rPr>
                <w:rFonts w:ascii="TH SarabunPSK" w:hAnsi="TH SarabunPSK" w:cs="TH SarabunPSK"/>
                <w:sz w:val="32"/>
                <w:szCs w:val="32"/>
              </w:rPr>
            </w:pPr>
            <w:r w:rsidRPr="006B5AD3">
              <w:rPr>
                <w:rFonts w:ascii="TH SarabunPSK" w:hAnsi="TH SarabunPSK" w:cs="TH SarabunPSK"/>
                <w:sz w:val="32"/>
                <w:szCs w:val="32"/>
                <w:cs/>
              </w:rPr>
              <w:t>2</w:t>
            </w:r>
            <w:r w:rsidR="00EA2C2D" w:rsidRPr="006B5AD3">
              <w:rPr>
                <w:rFonts w:ascii="TH SarabunPSK" w:hAnsi="TH SarabunPSK" w:cs="TH SarabunPSK"/>
                <w:sz w:val="32"/>
                <w:szCs w:val="32"/>
                <w:cs/>
              </w:rPr>
              <w:t>. นายแพทย์เจษฎา ธนกิจเจริญกุล         นายแพทย์ชำนาญการ</w:t>
            </w:r>
            <w:r w:rsidR="00EA2C2D" w:rsidRPr="006B5AD3">
              <w:rPr>
                <w:rFonts w:ascii="TH SarabunPSK" w:hAnsi="TH SarabunPSK" w:cs="TH SarabunPSK"/>
                <w:sz w:val="32"/>
                <w:szCs w:val="32"/>
              </w:rPr>
              <w:t xml:space="preserve"> (</w:t>
            </w:r>
            <w:r w:rsidR="00EA2C2D" w:rsidRPr="006B5AD3">
              <w:rPr>
                <w:rFonts w:ascii="TH SarabunPSK" w:hAnsi="TH SarabunPSK" w:cs="TH SarabunPSK"/>
                <w:sz w:val="32"/>
                <w:szCs w:val="32"/>
                <w:cs/>
              </w:rPr>
              <w:t>ครฉ.</w:t>
            </w:r>
            <w:r w:rsidR="00EA2C2D" w:rsidRPr="006B5AD3">
              <w:rPr>
                <w:rFonts w:ascii="TH SarabunPSK" w:hAnsi="TH SarabunPSK" w:cs="TH SarabunPSK"/>
                <w:sz w:val="32"/>
                <w:szCs w:val="32"/>
              </w:rPr>
              <w:t>)</w:t>
            </w:r>
          </w:p>
          <w:p w14:paraId="737B28E9" w14:textId="77777777" w:rsidR="00EA2C2D" w:rsidRPr="006B5AD3" w:rsidRDefault="00EA2C2D" w:rsidP="00903D71">
            <w:pPr>
              <w:spacing w:after="0" w:line="400" w:lineRule="exact"/>
              <w:rPr>
                <w:rFonts w:ascii="TH SarabunPSK" w:hAnsi="TH SarabunPSK" w:cs="TH SarabunPSK"/>
                <w:sz w:val="32"/>
                <w:szCs w:val="32"/>
              </w:rPr>
            </w:pPr>
            <w:r w:rsidRPr="006B5AD3">
              <w:rPr>
                <w:rFonts w:ascii="TH SarabunPSK" w:hAnsi="TH SarabunPSK" w:cs="TH SarabunPSK"/>
                <w:sz w:val="32"/>
                <w:szCs w:val="32"/>
                <w:cs/>
              </w:rPr>
              <w:t xml:space="preserve">    โทรศัพท์ที่ทำงาน : 02 5903</w:t>
            </w:r>
            <w:r w:rsidRPr="006B5AD3">
              <w:rPr>
                <w:rFonts w:ascii="TH SarabunPSK" w:hAnsi="TH SarabunPSK" w:cs="TH SarabunPSK"/>
                <w:sz w:val="32"/>
                <w:szCs w:val="32"/>
              </w:rPr>
              <w:t xml:space="preserve">238     </w:t>
            </w:r>
            <w:r w:rsidRPr="006B5AD3">
              <w:rPr>
                <w:rFonts w:ascii="TH SarabunPSK" w:hAnsi="TH SarabunPSK" w:cs="TH SarabunPSK"/>
                <w:sz w:val="32"/>
                <w:szCs w:val="32"/>
                <w:cs/>
              </w:rPr>
              <w:t xml:space="preserve">   โทรศัพท์มือถือ : </w:t>
            </w:r>
            <w:r w:rsidRPr="006B5AD3">
              <w:rPr>
                <w:rFonts w:ascii="TH SarabunPSK" w:hAnsi="TH SarabunPSK" w:cs="TH SarabunPSK"/>
                <w:sz w:val="32"/>
                <w:szCs w:val="32"/>
              </w:rPr>
              <w:t>094195 4253</w:t>
            </w:r>
          </w:p>
          <w:p w14:paraId="56DD6270" w14:textId="77777777" w:rsidR="00EA2C2D" w:rsidRPr="006B5AD3" w:rsidRDefault="00EA2C2D" w:rsidP="00903D71">
            <w:pPr>
              <w:spacing w:after="0" w:line="400" w:lineRule="exact"/>
              <w:rPr>
                <w:rFonts w:ascii="TH SarabunPSK" w:hAnsi="TH SarabunPSK" w:cs="TH SarabunPSK"/>
                <w:sz w:val="32"/>
                <w:szCs w:val="32"/>
              </w:rPr>
            </w:pPr>
            <w:r w:rsidRPr="006B5AD3">
              <w:rPr>
                <w:rFonts w:ascii="TH SarabunPSK" w:hAnsi="TH SarabunPSK" w:cs="TH SarabunPSK"/>
                <w:sz w:val="32"/>
                <w:szCs w:val="32"/>
                <w:cs/>
              </w:rPr>
              <w:t xml:space="preserve">    โทรสาร : </w:t>
            </w:r>
            <w:r w:rsidRPr="006B5AD3">
              <w:rPr>
                <w:rFonts w:ascii="TH SarabunPSK" w:hAnsi="TH SarabunPSK" w:cs="TH SarabunPSK"/>
                <w:sz w:val="32"/>
                <w:szCs w:val="32"/>
              </w:rPr>
              <w:t>02590 3238                   E</w:t>
            </w:r>
            <w:r w:rsidRPr="006B5AD3">
              <w:rPr>
                <w:rFonts w:ascii="TH SarabunPSK" w:hAnsi="TH SarabunPSK" w:cs="TH SarabunPSK"/>
                <w:sz w:val="32"/>
                <w:szCs w:val="32"/>
                <w:cs/>
              </w:rPr>
              <w:t>-</w:t>
            </w:r>
            <w:r w:rsidRPr="006B5AD3">
              <w:rPr>
                <w:rFonts w:ascii="TH SarabunPSK" w:hAnsi="TH SarabunPSK" w:cs="TH SarabunPSK"/>
                <w:sz w:val="32"/>
                <w:szCs w:val="32"/>
              </w:rPr>
              <w:t xml:space="preserve">mail </w:t>
            </w:r>
            <w:r w:rsidRPr="006B5AD3">
              <w:rPr>
                <w:rFonts w:ascii="TH SarabunPSK" w:hAnsi="TH SarabunPSK" w:cs="TH SarabunPSK"/>
                <w:sz w:val="32"/>
                <w:szCs w:val="32"/>
                <w:cs/>
              </w:rPr>
              <w:t xml:space="preserve">: </w:t>
            </w:r>
            <w:r w:rsidRPr="006B5AD3">
              <w:rPr>
                <w:rFonts w:ascii="TH SarabunPSK" w:hAnsi="TH SarabunPSK" w:cs="TH SarabunPSK"/>
                <w:sz w:val="32"/>
                <w:szCs w:val="32"/>
              </w:rPr>
              <w:t>jessada.tha@gmail.com</w:t>
            </w:r>
          </w:p>
          <w:p w14:paraId="06163CD5" w14:textId="77777777" w:rsidR="0091295A" w:rsidRPr="006B5AD3" w:rsidRDefault="0091295A" w:rsidP="00903D71">
            <w:pPr>
              <w:numPr>
                <w:ilvl w:val="0"/>
                <w:numId w:val="25"/>
              </w:numPr>
              <w:spacing w:after="0" w:line="400" w:lineRule="exact"/>
              <w:ind w:left="318" w:hanging="318"/>
              <w:rPr>
                <w:rFonts w:ascii="TH SarabunPSK" w:hAnsi="TH SarabunPSK" w:cs="TH SarabunPSK"/>
                <w:sz w:val="32"/>
                <w:szCs w:val="32"/>
              </w:rPr>
            </w:pPr>
            <w:r w:rsidRPr="006B5AD3">
              <w:rPr>
                <w:rFonts w:ascii="TH SarabunPSK" w:hAnsi="TH SarabunPSK" w:cs="TH SarabunPSK"/>
                <w:sz w:val="32"/>
                <w:szCs w:val="32"/>
                <w:cs/>
              </w:rPr>
              <w:t>นางสุธิดา วรโชติธนัน</w:t>
            </w:r>
            <w:r w:rsidRPr="006B5AD3">
              <w:rPr>
                <w:rFonts w:ascii="TH SarabunPSK" w:hAnsi="TH SarabunPSK" w:cs="TH SarabunPSK"/>
                <w:sz w:val="32"/>
                <w:szCs w:val="32"/>
                <w:cs/>
              </w:rPr>
              <w:tab/>
            </w:r>
            <w:r w:rsidRPr="006B5AD3">
              <w:rPr>
                <w:rFonts w:ascii="TH SarabunPSK" w:hAnsi="TH SarabunPSK" w:cs="TH SarabunPSK"/>
                <w:sz w:val="32"/>
                <w:szCs w:val="32"/>
                <w:cs/>
              </w:rPr>
              <w:tab/>
            </w:r>
            <w:r w:rsidRPr="006B5AD3">
              <w:rPr>
                <w:rFonts w:ascii="TH SarabunPSK" w:hAnsi="TH SarabunPSK" w:cs="TH SarabunPSK"/>
                <w:sz w:val="32"/>
                <w:szCs w:val="32"/>
                <w:cs/>
              </w:rPr>
              <w:tab/>
              <w:t>กองควบคุมโรคและภัยสุขภาพในภาวะฉุกเฉิน</w:t>
            </w:r>
          </w:p>
          <w:p w14:paraId="1E285833" w14:textId="77777777" w:rsidR="0091295A" w:rsidRPr="006B5AD3" w:rsidRDefault="0091295A" w:rsidP="00903D71">
            <w:pPr>
              <w:spacing w:after="0" w:line="400" w:lineRule="exact"/>
              <w:rPr>
                <w:rFonts w:ascii="TH SarabunPSK" w:hAnsi="TH SarabunPSK" w:cs="TH SarabunPSK"/>
                <w:sz w:val="32"/>
                <w:szCs w:val="32"/>
              </w:rPr>
            </w:pPr>
            <w:r w:rsidRPr="006B5AD3">
              <w:rPr>
                <w:rFonts w:ascii="TH SarabunPSK" w:hAnsi="TH SarabunPSK" w:cs="TH SarabunPSK"/>
                <w:sz w:val="32"/>
                <w:szCs w:val="32"/>
                <w:cs/>
              </w:rPr>
              <w:t xml:space="preserve">    โทรศัพท์ที่ทำงาน : 0 2590 3246</w:t>
            </w:r>
            <w:r w:rsidRPr="006B5AD3">
              <w:rPr>
                <w:rFonts w:ascii="TH SarabunPSK" w:hAnsi="TH SarabunPSK" w:cs="TH SarabunPSK"/>
                <w:sz w:val="32"/>
                <w:szCs w:val="32"/>
                <w:cs/>
              </w:rPr>
              <w:tab/>
              <w:t>โทรศัพท์มือถือ : 095 530 1628</w:t>
            </w:r>
          </w:p>
          <w:p w14:paraId="0CCC6570" w14:textId="77777777" w:rsidR="0091295A" w:rsidRPr="006B5AD3" w:rsidRDefault="0091295A" w:rsidP="00903D71">
            <w:pPr>
              <w:spacing w:after="0" w:line="400" w:lineRule="exact"/>
              <w:rPr>
                <w:rFonts w:ascii="TH SarabunPSK" w:hAnsi="TH SarabunPSK" w:cs="TH SarabunPSK"/>
                <w:sz w:val="32"/>
                <w:szCs w:val="32"/>
              </w:rPr>
            </w:pPr>
            <w:r w:rsidRPr="006B5AD3">
              <w:rPr>
                <w:rFonts w:ascii="TH SarabunPSK" w:hAnsi="TH SarabunPSK" w:cs="TH SarabunPSK"/>
                <w:sz w:val="32"/>
                <w:szCs w:val="32"/>
                <w:cs/>
              </w:rPr>
              <w:t xml:space="preserve">    โทรสาร : 0 2588 3767</w:t>
            </w:r>
            <w:r w:rsidRPr="006B5AD3">
              <w:rPr>
                <w:rFonts w:ascii="TH SarabunPSK" w:hAnsi="TH SarabunPSK" w:cs="TH SarabunPSK"/>
                <w:sz w:val="32"/>
                <w:szCs w:val="32"/>
                <w:cs/>
              </w:rPr>
              <w:tab/>
            </w:r>
            <w:r w:rsidRPr="006B5AD3">
              <w:rPr>
                <w:rFonts w:ascii="TH SarabunPSK" w:hAnsi="TH SarabunPSK" w:cs="TH SarabunPSK"/>
                <w:sz w:val="32"/>
                <w:szCs w:val="32"/>
                <w:cs/>
              </w:rPr>
              <w:tab/>
            </w:r>
            <w:r w:rsidRPr="006B5AD3">
              <w:rPr>
                <w:rFonts w:ascii="TH SarabunPSK" w:hAnsi="TH SarabunPSK" w:cs="TH SarabunPSK"/>
                <w:sz w:val="32"/>
                <w:szCs w:val="32"/>
              </w:rPr>
              <w:t xml:space="preserve">E-mail : </w:t>
            </w:r>
            <w:proofErr w:type="spellStart"/>
            <w:r w:rsidRPr="006B5AD3">
              <w:rPr>
                <w:rFonts w:ascii="TH SarabunPSK" w:hAnsi="TH SarabunPSK" w:cs="TH SarabunPSK"/>
                <w:sz w:val="32"/>
                <w:szCs w:val="32"/>
              </w:rPr>
              <w:t>pheplan</w:t>
            </w:r>
            <w:proofErr w:type="spellEnd"/>
            <w:r w:rsidRPr="006B5AD3">
              <w:rPr>
                <w:rFonts w:ascii="TH SarabunPSK" w:hAnsi="TH SarabunPSK" w:cs="TH SarabunPSK"/>
                <w:sz w:val="32"/>
                <w:szCs w:val="32"/>
                <w:cs/>
              </w:rPr>
              <w:t>2018</w:t>
            </w:r>
            <w:r w:rsidRPr="006B5AD3">
              <w:rPr>
                <w:rFonts w:ascii="TH SarabunPSK" w:hAnsi="TH SarabunPSK" w:cs="TH SarabunPSK"/>
                <w:sz w:val="32"/>
                <w:szCs w:val="32"/>
              </w:rPr>
              <w:t>@gmail.com</w:t>
            </w:r>
          </w:p>
        </w:tc>
      </w:tr>
      <w:tr w:rsidR="00EA2C2D" w:rsidRPr="006B5AD3" w14:paraId="76BB6D34" w14:textId="77777777" w:rsidTr="006B5AD3">
        <w:tc>
          <w:tcPr>
            <w:tcW w:w="2269" w:type="dxa"/>
            <w:tcBorders>
              <w:top w:val="single" w:sz="4" w:space="0" w:color="auto"/>
              <w:left w:val="single" w:sz="4" w:space="0" w:color="auto"/>
              <w:bottom w:val="single" w:sz="4" w:space="0" w:color="auto"/>
              <w:right w:val="single" w:sz="4" w:space="0" w:color="auto"/>
            </w:tcBorders>
          </w:tcPr>
          <w:p w14:paraId="21B96764" w14:textId="77777777" w:rsidR="00EA2C2D" w:rsidRPr="006B5AD3" w:rsidRDefault="00EA2C2D" w:rsidP="000419FC">
            <w:pPr>
              <w:spacing w:after="0" w:line="320" w:lineRule="exact"/>
              <w:rPr>
                <w:rFonts w:ascii="TH SarabunPSK" w:hAnsi="TH SarabunPSK" w:cs="TH SarabunPSK"/>
                <w:b/>
                <w:bCs/>
                <w:sz w:val="32"/>
                <w:szCs w:val="32"/>
                <w:cs/>
              </w:rPr>
            </w:pPr>
            <w:r w:rsidRPr="006B5AD3">
              <w:rPr>
                <w:rFonts w:ascii="TH SarabunPSK" w:hAnsi="TH SarabunPSK" w:cs="TH SarabunPSK"/>
                <w:b/>
                <w:bCs/>
                <w:sz w:val="32"/>
                <w:szCs w:val="32"/>
                <w:cs/>
              </w:rPr>
              <w:t>ผู้ประสานงานตัวชี้วัด</w:t>
            </w:r>
          </w:p>
        </w:tc>
        <w:tc>
          <w:tcPr>
            <w:tcW w:w="7654" w:type="dxa"/>
            <w:tcBorders>
              <w:top w:val="single" w:sz="4" w:space="0" w:color="auto"/>
              <w:left w:val="single" w:sz="4" w:space="0" w:color="auto"/>
              <w:bottom w:val="single" w:sz="4" w:space="0" w:color="auto"/>
              <w:right w:val="single" w:sz="4" w:space="0" w:color="auto"/>
            </w:tcBorders>
          </w:tcPr>
          <w:p w14:paraId="60C02D9C" w14:textId="77777777" w:rsidR="00EA2C2D" w:rsidRPr="006B5AD3" w:rsidRDefault="00EA2C2D" w:rsidP="00903D71">
            <w:pPr>
              <w:numPr>
                <w:ilvl w:val="0"/>
                <w:numId w:val="42"/>
              </w:numPr>
              <w:tabs>
                <w:tab w:val="left" w:pos="246"/>
              </w:tabs>
              <w:spacing w:after="0" w:line="400" w:lineRule="exact"/>
              <w:ind w:right="-108" w:hanging="720"/>
              <w:rPr>
                <w:rFonts w:ascii="TH SarabunPSK" w:hAnsi="TH SarabunPSK" w:cs="TH SarabunPSK"/>
                <w:sz w:val="32"/>
                <w:szCs w:val="32"/>
              </w:rPr>
            </w:pPr>
            <w:r w:rsidRPr="006B5AD3">
              <w:rPr>
                <w:rFonts w:ascii="TH SarabunPSK" w:hAnsi="TH SarabunPSK" w:cs="TH SarabunPSK"/>
                <w:sz w:val="32"/>
                <w:szCs w:val="32"/>
                <w:cs/>
              </w:rPr>
              <w:t xml:space="preserve">นางสุรีรัตน์ ใจดี                             นักวิชาการสาธารณสุขชำนาญการ </w:t>
            </w:r>
            <w:r w:rsidRPr="006B5AD3">
              <w:rPr>
                <w:rFonts w:ascii="TH SarabunPSK" w:hAnsi="TH SarabunPSK" w:cs="TH SarabunPSK"/>
                <w:sz w:val="32"/>
                <w:szCs w:val="32"/>
              </w:rPr>
              <w:t>(</w:t>
            </w:r>
            <w:r w:rsidRPr="006B5AD3">
              <w:rPr>
                <w:rFonts w:ascii="TH SarabunPSK" w:hAnsi="TH SarabunPSK" w:cs="TH SarabunPSK"/>
                <w:sz w:val="32"/>
                <w:szCs w:val="32"/>
                <w:cs/>
              </w:rPr>
              <w:t>กสธฉ.</w:t>
            </w:r>
            <w:r w:rsidRPr="006B5AD3">
              <w:rPr>
                <w:rFonts w:ascii="TH SarabunPSK" w:hAnsi="TH SarabunPSK" w:cs="TH SarabunPSK"/>
                <w:sz w:val="32"/>
                <w:szCs w:val="32"/>
              </w:rPr>
              <w:t>)</w:t>
            </w:r>
          </w:p>
          <w:p w14:paraId="47A2A20C" w14:textId="77777777" w:rsidR="00EA2C2D" w:rsidRPr="006B5AD3" w:rsidRDefault="00EA2C2D" w:rsidP="00903D71">
            <w:pPr>
              <w:spacing w:after="0" w:line="400" w:lineRule="exact"/>
              <w:ind w:firstLine="317"/>
              <w:rPr>
                <w:rFonts w:ascii="TH SarabunPSK" w:hAnsi="TH SarabunPSK" w:cs="TH SarabunPSK"/>
                <w:sz w:val="32"/>
                <w:szCs w:val="32"/>
              </w:rPr>
            </w:pPr>
            <w:r w:rsidRPr="006B5AD3">
              <w:rPr>
                <w:rFonts w:ascii="TH SarabunPSK" w:hAnsi="TH SarabunPSK" w:cs="TH SarabunPSK"/>
                <w:sz w:val="32"/>
                <w:szCs w:val="32"/>
                <w:cs/>
              </w:rPr>
              <w:t xml:space="preserve">โทรศัพท์ที่ทำงาน : 02-590 1771       โทรศัพท์มือถือ : </w:t>
            </w:r>
            <w:r w:rsidRPr="006B5AD3">
              <w:rPr>
                <w:rFonts w:ascii="TH SarabunPSK" w:hAnsi="TH SarabunPSK" w:cs="TH SarabunPSK"/>
                <w:sz w:val="32"/>
                <w:szCs w:val="32"/>
              </w:rPr>
              <w:t>094</w:t>
            </w:r>
            <w:r w:rsidRPr="006B5AD3">
              <w:rPr>
                <w:rFonts w:ascii="TH SarabunPSK" w:hAnsi="TH SarabunPSK" w:cs="TH SarabunPSK"/>
                <w:sz w:val="32"/>
                <w:szCs w:val="32"/>
                <w:cs/>
              </w:rPr>
              <w:t xml:space="preserve"> </w:t>
            </w:r>
            <w:r w:rsidRPr="006B5AD3">
              <w:rPr>
                <w:rFonts w:ascii="TH SarabunPSK" w:hAnsi="TH SarabunPSK" w:cs="TH SarabunPSK"/>
                <w:sz w:val="32"/>
                <w:szCs w:val="32"/>
              </w:rPr>
              <w:t>628 9907</w:t>
            </w:r>
          </w:p>
          <w:p w14:paraId="452F812C" w14:textId="77777777" w:rsidR="00EA2C2D" w:rsidRPr="006B5AD3" w:rsidRDefault="00EA2C2D" w:rsidP="00903D71">
            <w:pPr>
              <w:spacing w:after="0" w:line="400" w:lineRule="exact"/>
              <w:rPr>
                <w:rFonts w:ascii="TH SarabunPSK" w:hAnsi="TH SarabunPSK" w:cs="TH SarabunPSK"/>
                <w:sz w:val="32"/>
                <w:szCs w:val="32"/>
              </w:rPr>
            </w:pPr>
            <w:r w:rsidRPr="006B5AD3">
              <w:rPr>
                <w:rFonts w:ascii="TH SarabunPSK" w:hAnsi="TH SarabunPSK" w:cs="TH SarabunPSK"/>
                <w:sz w:val="32"/>
                <w:szCs w:val="32"/>
                <w:cs/>
              </w:rPr>
              <w:t xml:space="preserve">     โทรสาร : </w:t>
            </w:r>
            <w:r w:rsidRPr="006B5AD3">
              <w:rPr>
                <w:rFonts w:ascii="TH SarabunPSK" w:hAnsi="TH SarabunPSK" w:cs="TH SarabunPSK"/>
                <w:sz w:val="32"/>
                <w:szCs w:val="32"/>
              </w:rPr>
              <w:t>02</w:t>
            </w:r>
            <w:r w:rsidRPr="006B5AD3">
              <w:rPr>
                <w:rFonts w:ascii="TH SarabunPSK" w:hAnsi="TH SarabunPSK" w:cs="TH SarabunPSK"/>
                <w:sz w:val="32"/>
                <w:szCs w:val="32"/>
                <w:cs/>
              </w:rPr>
              <w:t>-</w:t>
            </w:r>
            <w:r w:rsidRPr="006B5AD3">
              <w:rPr>
                <w:rFonts w:ascii="TH SarabunPSK" w:hAnsi="TH SarabunPSK" w:cs="TH SarabunPSK"/>
                <w:sz w:val="32"/>
                <w:szCs w:val="32"/>
              </w:rPr>
              <w:t xml:space="preserve">590 </w:t>
            </w:r>
            <w:r w:rsidRPr="006B5AD3">
              <w:rPr>
                <w:rFonts w:ascii="TH SarabunPSK" w:hAnsi="TH SarabunPSK" w:cs="TH SarabunPSK"/>
                <w:sz w:val="32"/>
                <w:szCs w:val="32"/>
                <w:cs/>
              </w:rPr>
              <w:t>1771</w:t>
            </w:r>
            <w:r w:rsidRPr="006B5AD3">
              <w:rPr>
                <w:rFonts w:ascii="TH SarabunPSK" w:hAnsi="TH SarabunPSK" w:cs="TH SarabunPSK"/>
                <w:sz w:val="32"/>
                <w:szCs w:val="32"/>
              </w:rPr>
              <w:tab/>
            </w:r>
            <w:r w:rsidRPr="006B5AD3">
              <w:rPr>
                <w:rFonts w:ascii="TH SarabunPSK" w:hAnsi="TH SarabunPSK" w:cs="TH SarabunPSK"/>
                <w:sz w:val="32"/>
                <w:szCs w:val="32"/>
              </w:rPr>
              <w:tab/>
              <w:t>E</w:t>
            </w:r>
            <w:r w:rsidRPr="006B5AD3">
              <w:rPr>
                <w:rFonts w:ascii="TH SarabunPSK" w:hAnsi="TH SarabunPSK" w:cs="TH SarabunPSK"/>
                <w:sz w:val="32"/>
                <w:szCs w:val="32"/>
                <w:cs/>
              </w:rPr>
              <w:t>-</w:t>
            </w:r>
            <w:r w:rsidRPr="006B5AD3">
              <w:rPr>
                <w:rFonts w:ascii="TH SarabunPSK" w:hAnsi="TH SarabunPSK" w:cs="TH SarabunPSK"/>
                <w:sz w:val="32"/>
                <w:szCs w:val="32"/>
              </w:rPr>
              <w:t>mail</w:t>
            </w:r>
            <w:r w:rsidRPr="006B5AD3">
              <w:rPr>
                <w:rFonts w:ascii="TH SarabunPSK" w:hAnsi="TH SarabunPSK" w:cs="TH SarabunPSK"/>
                <w:sz w:val="32"/>
                <w:szCs w:val="32"/>
                <w:cs/>
              </w:rPr>
              <w:t xml:space="preserve"> : </w:t>
            </w:r>
            <w:hyperlink r:id="rId9" w:history="1">
              <w:r w:rsidRPr="006B5AD3">
                <w:rPr>
                  <w:rFonts w:ascii="TH SarabunPSK" w:hAnsi="TH SarabunPSK" w:cs="TH SarabunPSK"/>
                  <w:sz w:val="32"/>
                  <w:szCs w:val="32"/>
                </w:rPr>
                <w:t>sureeratdee@hotmail.com</w:t>
              </w:r>
            </w:hyperlink>
          </w:p>
          <w:p w14:paraId="4A7B5485" w14:textId="77777777" w:rsidR="00EA2C2D" w:rsidRPr="006B5AD3" w:rsidRDefault="00EA2C2D" w:rsidP="00903D71">
            <w:pPr>
              <w:pStyle w:val="ListParagraph"/>
              <w:numPr>
                <w:ilvl w:val="0"/>
                <w:numId w:val="42"/>
              </w:numPr>
              <w:tabs>
                <w:tab w:val="left" w:pos="318"/>
              </w:tabs>
              <w:spacing w:after="0" w:line="400" w:lineRule="exact"/>
              <w:ind w:right="-108" w:hanging="686"/>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 xml:space="preserve">นางสาวพณิดา นาถนอม                    นักวิชาการสาธารณสุขปฏิบัติการ </w:t>
            </w:r>
            <w:r w:rsidRPr="006B5AD3">
              <w:rPr>
                <w:rFonts w:ascii="TH SarabunPSK" w:hAnsi="TH SarabunPSK" w:cs="TH SarabunPSK"/>
                <w:sz w:val="32"/>
                <w:szCs w:val="32"/>
                <w:lang w:val="en-US" w:eastAsia="en-US"/>
              </w:rPr>
              <w:t>(</w:t>
            </w:r>
            <w:r w:rsidRPr="006B5AD3">
              <w:rPr>
                <w:rFonts w:ascii="TH SarabunPSK" w:hAnsi="TH SarabunPSK" w:cs="TH SarabunPSK"/>
                <w:sz w:val="32"/>
                <w:szCs w:val="32"/>
                <w:cs/>
                <w:lang w:val="en-US" w:eastAsia="en-US"/>
              </w:rPr>
              <w:t>กสธฉ.</w:t>
            </w:r>
            <w:r w:rsidRPr="006B5AD3">
              <w:rPr>
                <w:rFonts w:ascii="TH SarabunPSK" w:hAnsi="TH SarabunPSK" w:cs="TH SarabunPSK"/>
                <w:sz w:val="32"/>
                <w:szCs w:val="32"/>
                <w:lang w:val="en-US" w:eastAsia="en-US"/>
              </w:rPr>
              <w:t>)</w:t>
            </w:r>
          </w:p>
          <w:p w14:paraId="78663C7E" w14:textId="77777777" w:rsidR="00EA2C2D" w:rsidRPr="006B5AD3" w:rsidRDefault="00EA2C2D" w:rsidP="00903D71">
            <w:pPr>
              <w:spacing w:after="0" w:line="400" w:lineRule="exact"/>
              <w:rPr>
                <w:rFonts w:ascii="TH SarabunPSK" w:hAnsi="TH SarabunPSK" w:cs="TH SarabunPSK"/>
                <w:sz w:val="32"/>
                <w:szCs w:val="32"/>
              </w:rPr>
            </w:pPr>
            <w:r w:rsidRPr="006B5AD3">
              <w:rPr>
                <w:rFonts w:ascii="TH SarabunPSK" w:hAnsi="TH SarabunPSK" w:cs="TH SarabunPSK"/>
                <w:sz w:val="32"/>
                <w:szCs w:val="32"/>
                <w:cs/>
              </w:rPr>
              <w:t xml:space="preserve">    โทรศัพท์ที่ทำงาน : 02-590</w:t>
            </w:r>
            <w:r w:rsidR="00E26941" w:rsidRPr="006B5AD3">
              <w:rPr>
                <w:rFonts w:ascii="TH SarabunPSK" w:hAnsi="TH SarabunPSK" w:cs="TH SarabunPSK"/>
                <w:sz w:val="32"/>
                <w:szCs w:val="32"/>
                <w:cs/>
              </w:rPr>
              <w:t xml:space="preserve"> </w:t>
            </w:r>
            <w:r w:rsidRPr="006B5AD3">
              <w:rPr>
                <w:rFonts w:ascii="TH SarabunPSK" w:hAnsi="TH SarabunPSK" w:cs="TH SarabunPSK"/>
                <w:sz w:val="32"/>
                <w:szCs w:val="32"/>
              </w:rPr>
              <w:t>1353</w:t>
            </w:r>
            <w:r w:rsidRPr="006B5AD3">
              <w:rPr>
                <w:rFonts w:ascii="TH SarabunPSK" w:hAnsi="TH SarabunPSK" w:cs="TH SarabunPSK"/>
                <w:sz w:val="32"/>
                <w:szCs w:val="32"/>
                <w:cs/>
              </w:rPr>
              <w:t xml:space="preserve">         โทรศัพท์มือถือ : </w:t>
            </w:r>
            <w:r w:rsidRPr="006B5AD3">
              <w:rPr>
                <w:rFonts w:ascii="TH SarabunPSK" w:hAnsi="TH SarabunPSK" w:cs="TH SarabunPSK"/>
                <w:sz w:val="32"/>
                <w:szCs w:val="32"/>
              </w:rPr>
              <w:t>080 076 7931</w:t>
            </w:r>
          </w:p>
          <w:p w14:paraId="58D8DD4F" w14:textId="2A09A5EC" w:rsidR="00E26941" w:rsidRDefault="00EA2C2D" w:rsidP="00903D71">
            <w:pPr>
              <w:spacing w:after="0" w:line="400" w:lineRule="exact"/>
              <w:rPr>
                <w:rFonts w:ascii="TH SarabunPSK" w:hAnsi="TH SarabunPSK" w:cs="TH SarabunPSK"/>
                <w:sz w:val="32"/>
                <w:szCs w:val="32"/>
              </w:rPr>
            </w:pPr>
            <w:r w:rsidRPr="006B5AD3">
              <w:rPr>
                <w:rFonts w:ascii="TH SarabunPSK" w:hAnsi="TH SarabunPSK" w:cs="TH SarabunPSK"/>
                <w:sz w:val="32"/>
                <w:szCs w:val="32"/>
                <w:cs/>
              </w:rPr>
              <w:t xml:space="preserve">    โทรสาร : </w:t>
            </w:r>
            <w:r w:rsidRPr="006B5AD3">
              <w:rPr>
                <w:rFonts w:ascii="TH SarabunPSK" w:hAnsi="TH SarabunPSK" w:cs="TH SarabunPSK"/>
                <w:sz w:val="32"/>
                <w:szCs w:val="32"/>
              </w:rPr>
              <w:t>02</w:t>
            </w:r>
            <w:r w:rsidRPr="006B5AD3">
              <w:rPr>
                <w:rFonts w:ascii="TH SarabunPSK" w:hAnsi="TH SarabunPSK" w:cs="TH SarabunPSK"/>
                <w:sz w:val="32"/>
                <w:szCs w:val="32"/>
                <w:cs/>
              </w:rPr>
              <w:t>-</w:t>
            </w:r>
            <w:r w:rsidRPr="006B5AD3">
              <w:rPr>
                <w:rFonts w:ascii="TH SarabunPSK" w:hAnsi="TH SarabunPSK" w:cs="TH SarabunPSK"/>
                <w:sz w:val="32"/>
                <w:szCs w:val="32"/>
              </w:rPr>
              <w:t>590 1771</w:t>
            </w:r>
            <w:r w:rsidRPr="006B5AD3">
              <w:rPr>
                <w:rFonts w:ascii="TH SarabunPSK" w:hAnsi="TH SarabunPSK" w:cs="TH SarabunPSK"/>
                <w:sz w:val="32"/>
                <w:szCs w:val="32"/>
              </w:rPr>
              <w:tab/>
            </w:r>
            <w:r w:rsidRPr="006B5AD3">
              <w:rPr>
                <w:rFonts w:ascii="TH SarabunPSK" w:hAnsi="TH SarabunPSK" w:cs="TH SarabunPSK"/>
                <w:sz w:val="32"/>
                <w:szCs w:val="32"/>
              </w:rPr>
              <w:tab/>
              <w:t xml:space="preserve"> E</w:t>
            </w:r>
            <w:r w:rsidRPr="006B5AD3">
              <w:rPr>
                <w:rFonts w:ascii="TH SarabunPSK" w:hAnsi="TH SarabunPSK" w:cs="TH SarabunPSK"/>
                <w:sz w:val="32"/>
                <w:szCs w:val="32"/>
                <w:cs/>
              </w:rPr>
              <w:t>-</w:t>
            </w:r>
            <w:r w:rsidRPr="006B5AD3">
              <w:rPr>
                <w:rFonts w:ascii="TH SarabunPSK" w:hAnsi="TH SarabunPSK" w:cs="TH SarabunPSK"/>
                <w:sz w:val="32"/>
                <w:szCs w:val="32"/>
              </w:rPr>
              <w:t xml:space="preserve">mail </w:t>
            </w:r>
            <w:r w:rsidRPr="006B5AD3">
              <w:rPr>
                <w:rFonts w:ascii="TH SarabunPSK" w:hAnsi="TH SarabunPSK" w:cs="TH SarabunPSK"/>
                <w:sz w:val="32"/>
                <w:szCs w:val="32"/>
                <w:cs/>
              </w:rPr>
              <w:t xml:space="preserve">: </w:t>
            </w:r>
            <w:r w:rsidR="006B5AD3" w:rsidRPr="006B5AD3">
              <w:rPr>
                <w:rFonts w:ascii="TH SarabunPSK" w:hAnsi="TH SarabunPSK" w:cs="TH SarabunPSK"/>
                <w:sz w:val="32"/>
                <w:szCs w:val="32"/>
              </w:rPr>
              <w:t>dphem.stag@gmail.com</w:t>
            </w:r>
          </w:p>
          <w:p w14:paraId="052BA73C" w14:textId="2DC42554" w:rsidR="006B5AD3" w:rsidRPr="006B5AD3" w:rsidRDefault="006B5AD3" w:rsidP="00903D71">
            <w:pPr>
              <w:spacing w:after="0" w:line="400" w:lineRule="exact"/>
              <w:rPr>
                <w:rFonts w:ascii="TH SarabunPSK" w:hAnsi="TH SarabunPSK" w:cs="TH SarabunPSK"/>
                <w:sz w:val="32"/>
                <w:szCs w:val="32"/>
                <w:cs/>
              </w:rPr>
            </w:pPr>
          </w:p>
        </w:tc>
      </w:tr>
      <w:tr w:rsidR="00EA2C2D" w:rsidRPr="006B5AD3" w14:paraId="0728EF65" w14:textId="77777777" w:rsidTr="006B5AD3">
        <w:tc>
          <w:tcPr>
            <w:tcW w:w="2269" w:type="dxa"/>
            <w:tcBorders>
              <w:top w:val="single" w:sz="4" w:space="0" w:color="auto"/>
              <w:left w:val="single" w:sz="4" w:space="0" w:color="auto"/>
              <w:bottom w:val="single" w:sz="4" w:space="0" w:color="auto"/>
              <w:right w:val="single" w:sz="4" w:space="0" w:color="auto"/>
            </w:tcBorders>
          </w:tcPr>
          <w:p w14:paraId="0F595DE1" w14:textId="77777777" w:rsidR="00EA2C2D" w:rsidRPr="006B5AD3" w:rsidRDefault="00EA2C2D" w:rsidP="000419FC">
            <w:pPr>
              <w:spacing w:after="0" w:line="320" w:lineRule="exact"/>
              <w:rPr>
                <w:rFonts w:ascii="TH SarabunPSK" w:hAnsi="TH SarabunPSK" w:cs="TH SarabunPSK"/>
                <w:b/>
                <w:bCs/>
                <w:sz w:val="32"/>
                <w:szCs w:val="32"/>
                <w:cs/>
              </w:rPr>
            </w:pPr>
            <w:r w:rsidRPr="006B5AD3">
              <w:rPr>
                <w:rFonts w:ascii="TH SarabunPSK" w:hAnsi="TH SarabunPSK" w:cs="TH SarabunPSK"/>
                <w:b/>
                <w:bCs/>
                <w:sz w:val="32"/>
                <w:szCs w:val="32"/>
                <w:cs/>
              </w:rPr>
              <w:t>หน่วยงานประมวลผล</w:t>
            </w:r>
            <w:r w:rsidRPr="006B5AD3">
              <w:rPr>
                <w:rFonts w:ascii="TH SarabunPSK" w:hAnsi="TH SarabunPSK" w:cs="TH SarabunPSK"/>
                <w:b/>
                <w:bCs/>
                <w:sz w:val="32"/>
                <w:szCs w:val="32"/>
                <w:cs/>
              </w:rPr>
              <w:br/>
              <w:t>และจัดทำข้อมูล</w:t>
            </w:r>
            <w:r w:rsidRPr="006B5AD3">
              <w:rPr>
                <w:rFonts w:ascii="TH SarabunPSK" w:hAnsi="TH SarabunPSK" w:cs="TH SarabunPSK"/>
                <w:b/>
                <w:bCs/>
                <w:sz w:val="32"/>
                <w:szCs w:val="32"/>
                <w:cs/>
              </w:rPr>
              <w:br/>
              <w:t>(ระดับส่วนกลาง)</w:t>
            </w:r>
          </w:p>
        </w:tc>
        <w:tc>
          <w:tcPr>
            <w:tcW w:w="7654" w:type="dxa"/>
            <w:tcBorders>
              <w:top w:val="single" w:sz="4" w:space="0" w:color="auto"/>
              <w:left w:val="single" w:sz="4" w:space="0" w:color="auto"/>
              <w:bottom w:val="single" w:sz="4" w:space="0" w:color="auto"/>
              <w:right w:val="single" w:sz="4" w:space="0" w:color="auto"/>
            </w:tcBorders>
          </w:tcPr>
          <w:p w14:paraId="7273291F" w14:textId="77777777" w:rsidR="00EA2C2D" w:rsidRPr="006B5AD3" w:rsidRDefault="00EA2C2D" w:rsidP="00903D71">
            <w:pPr>
              <w:spacing w:after="0" w:line="400" w:lineRule="exact"/>
              <w:rPr>
                <w:rFonts w:ascii="TH SarabunPSK" w:hAnsi="TH SarabunPSK" w:cs="TH SarabunPSK"/>
                <w:sz w:val="32"/>
                <w:szCs w:val="32"/>
              </w:rPr>
            </w:pPr>
            <w:r w:rsidRPr="006B5AD3">
              <w:rPr>
                <w:rFonts w:ascii="TH SarabunPSK" w:hAnsi="TH SarabunPSK" w:cs="TH SarabunPSK"/>
                <w:sz w:val="32"/>
                <w:szCs w:val="32"/>
                <w:cs/>
              </w:rPr>
              <w:t>1. กองสาธารณสุขฉุกเฉิน สำนักงานปลัดกระทรวงสาธารณสุข</w:t>
            </w:r>
          </w:p>
          <w:p w14:paraId="46FD86CB" w14:textId="77777777" w:rsidR="00EA2C2D" w:rsidRPr="006B5AD3" w:rsidRDefault="00333438" w:rsidP="00903D71">
            <w:pPr>
              <w:spacing w:after="0" w:line="400" w:lineRule="exact"/>
              <w:rPr>
                <w:rFonts w:ascii="TH SarabunPSK" w:hAnsi="TH SarabunPSK" w:cs="TH SarabunPSK"/>
                <w:sz w:val="32"/>
                <w:szCs w:val="32"/>
                <w:cs/>
              </w:rPr>
            </w:pPr>
            <w:r w:rsidRPr="006B5AD3">
              <w:rPr>
                <w:rFonts w:ascii="TH SarabunPSK" w:hAnsi="TH SarabunPSK" w:cs="TH SarabunPSK"/>
                <w:sz w:val="32"/>
                <w:szCs w:val="32"/>
                <w:cs/>
              </w:rPr>
              <w:t>2. กอง</w:t>
            </w:r>
            <w:r w:rsidR="00EA2C2D" w:rsidRPr="006B5AD3">
              <w:rPr>
                <w:rFonts w:ascii="TH SarabunPSK" w:hAnsi="TH SarabunPSK" w:cs="TH SarabunPSK"/>
                <w:sz w:val="32"/>
                <w:szCs w:val="32"/>
                <w:cs/>
              </w:rPr>
              <w:t>ควบคุมโรคและภัยสุขภาพในภาวะฉุกเฉิน กรมควบคุมโรค</w:t>
            </w:r>
            <w:r w:rsidR="00EA2C2D" w:rsidRPr="006B5AD3">
              <w:rPr>
                <w:rFonts w:ascii="TH SarabunPSK" w:hAnsi="TH SarabunPSK" w:cs="TH SarabunPSK"/>
                <w:sz w:val="32"/>
                <w:szCs w:val="32"/>
                <w:cs/>
              </w:rPr>
              <w:tab/>
            </w:r>
          </w:p>
        </w:tc>
      </w:tr>
      <w:tr w:rsidR="00EA2C2D" w:rsidRPr="006B5AD3" w14:paraId="2C06E5A0" w14:textId="77777777" w:rsidTr="006B5AD3">
        <w:tc>
          <w:tcPr>
            <w:tcW w:w="2269" w:type="dxa"/>
            <w:tcBorders>
              <w:top w:val="single" w:sz="4" w:space="0" w:color="auto"/>
              <w:left w:val="single" w:sz="4" w:space="0" w:color="auto"/>
              <w:bottom w:val="single" w:sz="4" w:space="0" w:color="auto"/>
              <w:right w:val="single" w:sz="4" w:space="0" w:color="auto"/>
            </w:tcBorders>
          </w:tcPr>
          <w:p w14:paraId="48749A68" w14:textId="77777777" w:rsidR="00EA2C2D" w:rsidRPr="006B5AD3" w:rsidRDefault="00EA2C2D" w:rsidP="000419FC">
            <w:pPr>
              <w:spacing w:after="0" w:line="320" w:lineRule="exact"/>
              <w:rPr>
                <w:rFonts w:ascii="TH SarabunPSK" w:hAnsi="TH SarabunPSK" w:cs="TH SarabunPSK"/>
                <w:b/>
                <w:bCs/>
                <w:sz w:val="32"/>
                <w:szCs w:val="32"/>
                <w:cs/>
              </w:rPr>
            </w:pPr>
            <w:r w:rsidRPr="006B5AD3">
              <w:rPr>
                <w:rFonts w:ascii="TH SarabunPSK" w:hAnsi="TH SarabunPSK" w:cs="TH SarabunPSK"/>
                <w:b/>
                <w:bCs/>
                <w:sz w:val="32"/>
                <w:szCs w:val="32"/>
                <w:cs/>
              </w:rPr>
              <w:t>ผู้รับผิดชอบการรายงานผลการดำเนินงาน</w:t>
            </w:r>
          </w:p>
        </w:tc>
        <w:tc>
          <w:tcPr>
            <w:tcW w:w="7654" w:type="dxa"/>
            <w:tcBorders>
              <w:top w:val="single" w:sz="4" w:space="0" w:color="auto"/>
              <w:left w:val="single" w:sz="4" w:space="0" w:color="auto"/>
              <w:bottom w:val="single" w:sz="4" w:space="0" w:color="auto"/>
              <w:right w:val="single" w:sz="4" w:space="0" w:color="auto"/>
            </w:tcBorders>
          </w:tcPr>
          <w:p w14:paraId="3C5461C5" w14:textId="77777777" w:rsidR="00E26941" w:rsidRPr="006B5AD3" w:rsidRDefault="00E26941" w:rsidP="00903D71">
            <w:pPr>
              <w:pStyle w:val="ListParagraph"/>
              <w:numPr>
                <w:ilvl w:val="0"/>
                <w:numId w:val="43"/>
              </w:numPr>
              <w:tabs>
                <w:tab w:val="left" w:pos="265"/>
              </w:tabs>
              <w:spacing w:after="0" w:line="400" w:lineRule="exact"/>
              <w:ind w:right="-108" w:hanging="686"/>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น.ส.ณัฐชญา น้อยยา                         นักวิชาการสาธารณสุขปฏิบัติการ (กสธฉ.)</w:t>
            </w:r>
          </w:p>
          <w:p w14:paraId="0C37A22E" w14:textId="77777777" w:rsidR="00E26941" w:rsidRPr="006B5AD3" w:rsidRDefault="00E26941" w:rsidP="00903D71">
            <w:pPr>
              <w:pStyle w:val="ListParagraph"/>
              <w:tabs>
                <w:tab w:val="left" w:pos="265"/>
              </w:tabs>
              <w:spacing w:after="0" w:line="400" w:lineRule="exact"/>
              <w:ind w:left="0" w:right="-108"/>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 xml:space="preserve">    โทรศัพท์ที่ทำงาน : 02-590</w:t>
            </w:r>
            <w:r w:rsidR="000419FC" w:rsidRPr="006B5AD3">
              <w:rPr>
                <w:rFonts w:ascii="TH SarabunPSK" w:hAnsi="TH SarabunPSK" w:cs="TH SarabunPSK"/>
                <w:sz w:val="32"/>
                <w:szCs w:val="32"/>
                <w:cs/>
                <w:lang w:val="en-US" w:eastAsia="en-US"/>
              </w:rPr>
              <w:t xml:space="preserve"> 1908     </w:t>
            </w:r>
            <w:r w:rsidRPr="006B5AD3">
              <w:rPr>
                <w:rFonts w:ascii="TH SarabunPSK" w:hAnsi="TH SarabunPSK" w:cs="TH SarabunPSK"/>
                <w:sz w:val="32"/>
                <w:szCs w:val="32"/>
                <w:cs/>
                <w:lang w:val="en-US" w:eastAsia="en-US"/>
              </w:rPr>
              <w:t>โทรศัพท์มือถือ : 088</w:t>
            </w:r>
            <w:r w:rsidR="000419FC" w:rsidRPr="006B5AD3">
              <w:rPr>
                <w:rFonts w:ascii="TH SarabunPSK" w:hAnsi="TH SarabunPSK" w:cs="TH SarabunPSK"/>
                <w:sz w:val="32"/>
                <w:szCs w:val="32"/>
                <w:cs/>
                <w:lang w:val="en-US" w:eastAsia="en-US"/>
              </w:rPr>
              <w:t xml:space="preserve"> </w:t>
            </w:r>
            <w:r w:rsidRPr="006B5AD3">
              <w:rPr>
                <w:rFonts w:ascii="TH SarabunPSK" w:hAnsi="TH SarabunPSK" w:cs="TH SarabunPSK"/>
                <w:sz w:val="32"/>
                <w:szCs w:val="32"/>
                <w:cs/>
                <w:lang w:val="en-US" w:eastAsia="en-US"/>
              </w:rPr>
              <w:t>894</w:t>
            </w:r>
            <w:r w:rsidR="000419FC" w:rsidRPr="006B5AD3">
              <w:rPr>
                <w:rFonts w:ascii="TH SarabunPSK" w:hAnsi="TH SarabunPSK" w:cs="TH SarabunPSK"/>
                <w:sz w:val="32"/>
                <w:szCs w:val="32"/>
                <w:cs/>
                <w:lang w:val="en-US" w:eastAsia="en-US"/>
              </w:rPr>
              <w:t xml:space="preserve"> </w:t>
            </w:r>
            <w:r w:rsidRPr="006B5AD3">
              <w:rPr>
                <w:rFonts w:ascii="TH SarabunPSK" w:hAnsi="TH SarabunPSK" w:cs="TH SarabunPSK"/>
                <w:sz w:val="32"/>
                <w:szCs w:val="32"/>
                <w:cs/>
                <w:lang w:val="en-US" w:eastAsia="en-US"/>
              </w:rPr>
              <w:t>8600</w:t>
            </w:r>
          </w:p>
          <w:p w14:paraId="4D55697F" w14:textId="77777777" w:rsidR="00E26941" w:rsidRPr="006B5AD3" w:rsidRDefault="00E26941" w:rsidP="00903D71">
            <w:pPr>
              <w:pStyle w:val="ListParagraph"/>
              <w:tabs>
                <w:tab w:val="left" w:pos="265"/>
              </w:tabs>
              <w:spacing w:after="0" w:line="400" w:lineRule="exact"/>
              <w:ind w:left="0" w:right="-108"/>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 xml:space="preserve">    โทรสาร : 02-590 1771</w:t>
            </w:r>
            <w:r w:rsidRPr="006B5AD3">
              <w:rPr>
                <w:rFonts w:ascii="TH SarabunPSK" w:hAnsi="TH SarabunPSK" w:cs="TH SarabunPSK"/>
                <w:sz w:val="32"/>
                <w:szCs w:val="32"/>
                <w:cs/>
                <w:lang w:val="en-US" w:eastAsia="en-US"/>
              </w:rPr>
              <w:tab/>
            </w:r>
            <w:r w:rsidRPr="006B5AD3">
              <w:rPr>
                <w:rFonts w:ascii="TH SarabunPSK" w:hAnsi="TH SarabunPSK" w:cs="TH SarabunPSK"/>
                <w:sz w:val="32"/>
                <w:szCs w:val="32"/>
                <w:cs/>
                <w:lang w:val="en-US" w:eastAsia="en-US"/>
              </w:rPr>
              <w:tab/>
            </w:r>
            <w:r w:rsidRPr="006B5AD3">
              <w:rPr>
                <w:rFonts w:ascii="TH SarabunPSK" w:hAnsi="TH SarabunPSK" w:cs="TH SarabunPSK"/>
                <w:sz w:val="32"/>
                <w:szCs w:val="32"/>
                <w:lang w:val="en-US" w:eastAsia="en-US"/>
              </w:rPr>
              <w:t xml:space="preserve">  E-mail : </w:t>
            </w:r>
            <w:proofErr w:type="spellStart"/>
            <w:r w:rsidR="000419FC" w:rsidRPr="006B5AD3">
              <w:rPr>
                <w:rFonts w:ascii="TH SarabunPSK" w:hAnsi="TH SarabunPSK" w:cs="TH SarabunPSK"/>
                <w:sz w:val="32"/>
                <w:szCs w:val="32"/>
                <w:lang w:val="en-US" w:eastAsia="en-US"/>
              </w:rPr>
              <w:t>natchaya.n</w:t>
            </w:r>
            <w:proofErr w:type="spellEnd"/>
            <w:r w:rsidR="000419FC" w:rsidRPr="006B5AD3">
              <w:rPr>
                <w:rFonts w:ascii="TH SarabunPSK" w:hAnsi="TH SarabunPSK" w:cs="TH SarabunPSK"/>
                <w:sz w:val="32"/>
                <w:szCs w:val="32"/>
                <w:cs/>
                <w:lang w:val="en-US" w:eastAsia="en-US"/>
              </w:rPr>
              <w:t>58</w:t>
            </w:r>
            <w:r w:rsidR="000419FC" w:rsidRPr="006B5AD3">
              <w:rPr>
                <w:rFonts w:ascii="TH SarabunPSK" w:hAnsi="TH SarabunPSK" w:cs="TH SarabunPSK"/>
                <w:sz w:val="32"/>
                <w:szCs w:val="32"/>
                <w:lang w:val="en-US" w:eastAsia="en-US"/>
              </w:rPr>
              <w:t>@gmail.com</w:t>
            </w:r>
          </w:p>
          <w:p w14:paraId="60BCFC1C" w14:textId="77777777" w:rsidR="000419FC" w:rsidRPr="006B5AD3" w:rsidRDefault="000419FC" w:rsidP="00903D71">
            <w:pPr>
              <w:pStyle w:val="ListParagraph"/>
              <w:numPr>
                <w:ilvl w:val="0"/>
                <w:numId w:val="43"/>
              </w:numPr>
              <w:tabs>
                <w:tab w:val="left" w:pos="265"/>
              </w:tabs>
              <w:spacing w:after="0" w:line="400" w:lineRule="exact"/>
              <w:ind w:right="-108" w:hanging="686"/>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 xml:space="preserve">นายสุบรรณ </w:t>
            </w:r>
            <w:r w:rsidRPr="006B5AD3">
              <w:rPr>
                <w:rFonts w:ascii="TH SarabunPSK" w:hAnsi="TH SarabunPSK" w:cs="TH SarabunPSK"/>
                <w:sz w:val="32"/>
                <w:szCs w:val="32"/>
                <w:cs/>
                <w:lang w:val="en-US" w:eastAsia="en-US"/>
              </w:rPr>
              <w:tab/>
              <w:t>สิงห์โต                         นักวิชาการสาธารณสุข (กสธฉ.)</w:t>
            </w:r>
          </w:p>
          <w:p w14:paraId="4D20A93E" w14:textId="25488A2C" w:rsidR="000419FC" w:rsidRPr="006B5AD3" w:rsidRDefault="000419FC" w:rsidP="00903D71">
            <w:pPr>
              <w:pStyle w:val="ListParagraph"/>
              <w:tabs>
                <w:tab w:val="left" w:pos="265"/>
              </w:tabs>
              <w:spacing w:after="0" w:line="400" w:lineRule="exact"/>
              <w:ind w:left="34" w:right="-108"/>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lastRenderedPageBreak/>
              <w:t xml:space="preserve">    โทรศัพท์ที่ทำงาน : 02-590 </w:t>
            </w:r>
            <w:r w:rsidR="000B5422">
              <w:rPr>
                <w:rFonts w:ascii="TH SarabunPSK" w:hAnsi="TH SarabunPSK" w:cs="TH SarabunPSK"/>
                <w:sz w:val="32"/>
                <w:szCs w:val="32"/>
                <w:cs/>
                <w:lang w:val="en-US" w:eastAsia="en-US"/>
              </w:rPr>
              <w:t>1</w:t>
            </w:r>
            <w:r w:rsidRPr="006B5AD3">
              <w:rPr>
                <w:rFonts w:ascii="TH SarabunPSK" w:hAnsi="TH SarabunPSK" w:cs="TH SarabunPSK"/>
                <w:sz w:val="32"/>
                <w:szCs w:val="32"/>
                <w:cs/>
                <w:lang w:val="en-US" w:eastAsia="en-US"/>
              </w:rPr>
              <w:t>002       โทรศัพท์มือถือ : 087 254 5261</w:t>
            </w:r>
          </w:p>
          <w:p w14:paraId="79099F03" w14:textId="67020C54" w:rsidR="000419FC" w:rsidRPr="006B5AD3" w:rsidRDefault="000419FC" w:rsidP="00903D71">
            <w:pPr>
              <w:pStyle w:val="ListParagraph"/>
              <w:tabs>
                <w:tab w:val="left" w:pos="265"/>
              </w:tabs>
              <w:spacing w:after="0" w:line="400" w:lineRule="exact"/>
              <w:ind w:left="0" w:right="-108"/>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 xml:space="preserve">     โทรสาร : 02-590 </w:t>
            </w:r>
            <w:r w:rsidR="000B5422">
              <w:rPr>
                <w:rFonts w:ascii="TH SarabunPSK" w:hAnsi="TH SarabunPSK" w:cs="TH SarabunPSK"/>
                <w:sz w:val="32"/>
                <w:szCs w:val="32"/>
                <w:cs/>
                <w:lang w:val="en-US" w:eastAsia="en-US"/>
              </w:rPr>
              <w:t>1771</w:t>
            </w:r>
            <w:r w:rsidRPr="006B5AD3">
              <w:rPr>
                <w:rFonts w:ascii="TH SarabunPSK" w:hAnsi="TH SarabunPSK" w:cs="TH SarabunPSK"/>
                <w:sz w:val="32"/>
                <w:szCs w:val="32"/>
                <w:cs/>
                <w:lang w:val="en-US" w:eastAsia="en-US"/>
              </w:rPr>
              <w:tab/>
            </w:r>
            <w:r w:rsidRPr="006B5AD3">
              <w:rPr>
                <w:rFonts w:ascii="TH SarabunPSK" w:hAnsi="TH SarabunPSK" w:cs="TH SarabunPSK"/>
                <w:sz w:val="32"/>
                <w:szCs w:val="32"/>
                <w:cs/>
                <w:lang w:val="en-US" w:eastAsia="en-US"/>
              </w:rPr>
              <w:tab/>
            </w:r>
            <w:r w:rsidRPr="006B5AD3">
              <w:rPr>
                <w:rFonts w:ascii="TH SarabunPSK" w:hAnsi="TH SarabunPSK" w:cs="TH SarabunPSK"/>
                <w:sz w:val="32"/>
                <w:szCs w:val="32"/>
                <w:lang w:val="en-US" w:eastAsia="en-US"/>
              </w:rPr>
              <w:t xml:space="preserve">   E-mail : </w:t>
            </w:r>
            <w:proofErr w:type="spellStart"/>
            <w:r w:rsidRPr="006B5AD3">
              <w:rPr>
                <w:rFonts w:ascii="TH SarabunPSK" w:hAnsi="TH SarabunPSK" w:cs="TH SarabunPSK"/>
                <w:sz w:val="32"/>
                <w:szCs w:val="32"/>
                <w:lang w:val="en-US" w:eastAsia="en-US"/>
              </w:rPr>
              <w:t>tumsingto</w:t>
            </w:r>
            <w:proofErr w:type="spellEnd"/>
            <w:r w:rsidRPr="006B5AD3">
              <w:rPr>
                <w:rFonts w:ascii="TH SarabunPSK" w:hAnsi="TH SarabunPSK" w:cs="TH SarabunPSK"/>
                <w:sz w:val="32"/>
                <w:szCs w:val="32"/>
                <w:cs/>
                <w:lang w:val="en-US" w:eastAsia="en-US"/>
              </w:rPr>
              <w:t>23</w:t>
            </w:r>
            <w:r w:rsidRPr="006B5AD3">
              <w:rPr>
                <w:rFonts w:ascii="TH SarabunPSK" w:hAnsi="TH SarabunPSK" w:cs="TH SarabunPSK"/>
                <w:sz w:val="32"/>
                <w:szCs w:val="32"/>
                <w:lang w:val="en-US" w:eastAsia="en-US"/>
              </w:rPr>
              <w:t>@gmail.com</w:t>
            </w:r>
          </w:p>
          <w:p w14:paraId="01264116" w14:textId="77777777" w:rsidR="000419FC" w:rsidRPr="006B5AD3" w:rsidRDefault="000419FC" w:rsidP="00903D71">
            <w:pPr>
              <w:pStyle w:val="ListParagraph"/>
              <w:numPr>
                <w:ilvl w:val="0"/>
                <w:numId w:val="43"/>
              </w:numPr>
              <w:tabs>
                <w:tab w:val="left" w:pos="265"/>
              </w:tabs>
              <w:spacing w:after="0" w:line="400" w:lineRule="exact"/>
              <w:ind w:right="-108" w:hanging="686"/>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น.ส.ปูริดา</w:t>
            </w:r>
            <w:r w:rsidRPr="006B5AD3">
              <w:rPr>
                <w:rFonts w:ascii="TH SarabunPSK" w:hAnsi="TH SarabunPSK" w:cs="TH SarabunPSK"/>
                <w:sz w:val="32"/>
                <w:szCs w:val="32"/>
                <w:cs/>
                <w:lang w:val="en-US" w:eastAsia="en-US"/>
              </w:rPr>
              <w:tab/>
              <w:t>แก้วเกษศรี                     นักวิชาการสาธารณสุข (กสธฉ.)</w:t>
            </w:r>
          </w:p>
          <w:p w14:paraId="339B9A5F" w14:textId="77777777" w:rsidR="000419FC" w:rsidRPr="006B5AD3" w:rsidRDefault="000419FC" w:rsidP="00903D71">
            <w:pPr>
              <w:pStyle w:val="ListParagraph"/>
              <w:tabs>
                <w:tab w:val="left" w:pos="265"/>
              </w:tabs>
              <w:spacing w:after="0" w:line="400" w:lineRule="exact"/>
              <w:ind w:left="34" w:right="-108"/>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 xml:space="preserve">   โทรศัพท์ที่ทำงาน : 02-590 1099       โทรศัพท์มือถือ : 085 246 3990</w:t>
            </w:r>
          </w:p>
          <w:p w14:paraId="737DFCE3" w14:textId="31A1FBC4" w:rsidR="000419FC" w:rsidRPr="006B5AD3" w:rsidRDefault="000419FC" w:rsidP="00903D71">
            <w:pPr>
              <w:pStyle w:val="ListParagraph"/>
              <w:tabs>
                <w:tab w:val="left" w:pos="265"/>
              </w:tabs>
              <w:spacing w:after="0" w:line="400" w:lineRule="exact"/>
              <w:ind w:left="0" w:right="-108"/>
              <w:rPr>
                <w:rFonts w:ascii="TH SarabunPSK" w:hAnsi="TH SarabunPSK" w:cs="TH SarabunPSK"/>
                <w:sz w:val="32"/>
                <w:szCs w:val="32"/>
                <w:lang w:val="en-US" w:eastAsia="en-US"/>
              </w:rPr>
            </w:pPr>
            <w:r w:rsidRPr="006B5AD3">
              <w:rPr>
                <w:rFonts w:ascii="TH SarabunPSK" w:hAnsi="TH SarabunPSK" w:cs="TH SarabunPSK"/>
                <w:sz w:val="32"/>
                <w:szCs w:val="32"/>
                <w:cs/>
                <w:lang w:val="en-US" w:eastAsia="en-US"/>
              </w:rPr>
              <w:t xml:space="preserve">    โทรสาร : 02-590 </w:t>
            </w:r>
            <w:r w:rsidR="000B5422">
              <w:rPr>
                <w:rFonts w:ascii="TH SarabunPSK" w:hAnsi="TH SarabunPSK" w:cs="TH SarabunPSK"/>
                <w:sz w:val="32"/>
                <w:szCs w:val="32"/>
                <w:cs/>
                <w:lang w:val="en-US" w:eastAsia="en-US"/>
              </w:rPr>
              <w:t>1771</w:t>
            </w:r>
            <w:r w:rsidRPr="006B5AD3">
              <w:rPr>
                <w:rFonts w:ascii="TH SarabunPSK" w:hAnsi="TH SarabunPSK" w:cs="TH SarabunPSK"/>
                <w:sz w:val="32"/>
                <w:szCs w:val="32"/>
                <w:cs/>
                <w:lang w:val="en-US" w:eastAsia="en-US"/>
              </w:rPr>
              <w:tab/>
            </w:r>
            <w:r w:rsidRPr="006B5AD3">
              <w:rPr>
                <w:rFonts w:ascii="TH SarabunPSK" w:hAnsi="TH SarabunPSK" w:cs="TH SarabunPSK"/>
                <w:sz w:val="32"/>
                <w:szCs w:val="32"/>
                <w:cs/>
                <w:lang w:val="en-US" w:eastAsia="en-US"/>
              </w:rPr>
              <w:tab/>
            </w:r>
            <w:r w:rsidRPr="006B5AD3">
              <w:rPr>
                <w:rFonts w:ascii="TH SarabunPSK" w:hAnsi="TH SarabunPSK" w:cs="TH SarabunPSK"/>
                <w:sz w:val="32"/>
                <w:szCs w:val="32"/>
                <w:lang w:val="en-US" w:eastAsia="en-US"/>
              </w:rPr>
              <w:t xml:space="preserve">   E-mail : purida.kaew@gmail.com</w:t>
            </w:r>
          </w:p>
          <w:p w14:paraId="435B75A8" w14:textId="77777777" w:rsidR="008F22E3" w:rsidRPr="006B5AD3" w:rsidRDefault="008F22E3" w:rsidP="00903D71">
            <w:pPr>
              <w:numPr>
                <w:ilvl w:val="0"/>
                <w:numId w:val="43"/>
              </w:numPr>
              <w:spacing w:after="0" w:line="400" w:lineRule="exact"/>
              <w:ind w:left="318" w:hanging="284"/>
              <w:rPr>
                <w:rFonts w:ascii="TH SarabunPSK" w:hAnsi="TH SarabunPSK" w:cs="TH SarabunPSK"/>
                <w:color w:val="000000"/>
                <w:sz w:val="32"/>
                <w:szCs w:val="32"/>
              </w:rPr>
            </w:pPr>
            <w:r w:rsidRPr="006B5AD3">
              <w:rPr>
                <w:rFonts w:ascii="TH SarabunPSK" w:hAnsi="TH SarabunPSK" w:cs="TH SarabunPSK"/>
                <w:color w:val="000000"/>
                <w:sz w:val="32"/>
                <w:szCs w:val="32"/>
                <w:cs/>
              </w:rPr>
              <w:t>นางสาวปาริฉัตร หมื</w:t>
            </w:r>
            <w:r w:rsidR="000419FC" w:rsidRPr="006B5AD3">
              <w:rPr>
                <w:rFonts w:ascii="TH SarabunPSK" w:hAnsi="TH SarabunPSK" w:cs="TH SarabunPSK"/>
                <w:color w:val="000000"/>
                <w:sz w:val="32"/>
                <w:szCs w:val="32"/>
                <w:cs/>
              </w:rPr>
              <w:t xml:space="preserve">่นจี้                       </w:t>
            </w:r>
            <w:r w:rsidRPr="006B5AD3">
              <w:rPr>
                <w:rFonts w:ascii="TH SarabunPSK" w:hAnsi="TH SarabunPSK" w:cs="TH SarabunPSK"/>
                <w:color w:val="000000"/>
                <w:sz w:val="32"/>
                <w:szCs w:val="32"/>
                <w:cs/>
              </w:rPr>
              <w:t>นักวิชาการสาธารณสุขปฏิบัติการ</w:t>
            </w:r>
          </w:p>
          <w:p w14:paraId="26BD8087" w14:textId="77777777" w:rsidR="008F22E3" w:rsidRPr="006B5AD3" w:rsidRDefault="008F22E3" w:rsidP="00903D71">
            <w:pPr>
              <w:spacing w:after="0" w:line="400" w:lineRule="exact"/>
              <w:rPr>
                <w:rFonts w:ascii="TH SarabunPSK" w:hAnsi="TH SarabunPSK" w:cs="TH SarabunPSK"/>
                <w:color w:val="000000"/>
                <w:sz w:val="32"/>
                <w:szCs w:val="32"/>
              </w:rPr>
            </w:pPr>
            <w:r w:rsidRPr="006B5AD3">
              <w:rPr>
                <w:rFonts w:ascii="TH SarabunPSK" w:hAnsi="TH SarabunPSK" w:cs="TH SarabunPSK"/>
                <w:color w:val="000000"/>
                <w:sz w:val="32"/>
                <w:szCs w:val="32"/>
                <w:cs/>
              </w:rPr>
              <w:t xml:space="preserve">   โทรศัพ</w:t>
            </w:r>
            <w:r w:rsidR="000419FC" w:rsidRPr="006B5AD3">
              <w:rPr>
                <w:rFonts w:ascii="TH SarabunPSK" w:hAnsi="TH SarabunPSK" w:cs="TH SarabunPSK"/>
                <w:color w:val="000000"/>
                <w:sz w:val="32"/>
                <w:szCs w:val="32"/>
                <w:cs/>
              </w:rPr>
              <w:t>ท์ที่ทำงาน : 0 2590 1353</w:t>
            </w:r>
            <w:r w:rsidR="000419FC" w:rsidRPr="006B5AD3">
              <w:rPr>
                <w:rFonts w:ascii="TH SarabunPSK" w:hAnsi="TH SarabunPSK" w:cs="TH SarabunPSK"/>
                <w:color w:val="000000"/>
                <w:sz w:val="32"/>
                <w:szCs w:val="32"/>
                <w:cs/>
              </w:rPr>
              <w:tab/>
              <w:t xml:space="preserve">    </w:t>
            </w:r>
            <w:r w:rsidRPr="006B5AD3">
              <w:rPr>
                <w:rFonts w:ascii="TH SarabunPSK" w:hAnsi="TH SarabunPSK" w:cs="TH SarabunPSK"/>
                <w:color w:val="000000"/>
                <w:sz w:val="32"/>
                <w:szCs w:val="32"/>
                <w:cs/>
              </w:rPr>
              <w:t>โทรศัพท์มือถือ : 081 855 1771</w:t>
            </w:r>
          </w:p>
          <w:p w14:paraId="4EF8945B" w14:textId="77777777" w:rsidR="000419FC" w:rsidRPr="006B5AD3" w:rsidRDefault="008F22E3" w:rsidP="00903D71">
            <w:pPr>
              <w:spacing w:after="0" w:line="400" w:lineRule="exact"/>
              <w:rPr>
                <w:rFonts w:ascii="TH SarabunPSK" w:hAnsi="TH SarabunPSK" w:cs="TH SarabunPSK"/>
                <w:color w:val="000000"/>
                <w:sz w:val="32"/>
                <w:szCs w:val="32"/>
              </w:rPr>
            </w:pPr>
            <w:r w:rsidRPr="006B5AD3">
              <w:rPr>
                <w:rFonts w:ascii="TH SarabunPSK" w:hAnsi="TH SarabunPSK" w:cs="TH SarabunPSK"/>
                <w:color w:val="000000"/>
                <w:sz w:val="32"/>
                <w:szCs w:val="32"/>
                <w:cs/>
              </w:rPr>
              <w:t xml:space="preserve">    โทรสาร : 0 2590 1771</w:t>
            </w:r>
            <w:r w:rsidRPr="006B5AD3">
              <w:rPr>
                <w:rFonts w:ascii="TH SarabunPSK" w:hAnsi="TH SarabunPSK" w:cs="TH SarabunPSK"/>
                <w:color w:val="000000"/>
                <w:sz w:val="32"/>
                <w:szCs w:val="32"/>
                <w:cs/>
              </w:rPr>
              <w:tab/>
            </w:r>
            <w:r w:rsidRPr="006B5AD3">
              <w:rPr>
                <w:rFonts w:ascii="TH SarabunPSK" w:hAnsi="TH SarabunPSK" w:cs="TH SarabunPSK"/>
                <w:color w:val="000000"/>
                <w:sz w:val="32"/>
                <w:szCs w:val="32"/>
              </w:rPr>
              <w:t xml:space="preserve">            E</w:t>
            </w:r>
            <w:r w:rsidRPr="006B5AD3">
              <w:rPr>
                <w:rFonts w:ascii="TH SarabunPSK" w:hAnsi="TH SarabunPSK" w:cs="TH SarabunPSK"/>
                <w:color w:val="000000"/>
                <w:sz w:val="32"/>
                <w:szCs w:val="32"/>
                <w:cs/>
              </w:rPr>
              <w:t>-</w:t>
            </w:r>
            <w:r w:rsidRPr="006B5AD3">
              <w:rPr>
                <w:rFonts w:ascii="TH SarabunPSK" w:hAnsi="TH SarabunPSK" w:cs="TH SarabunPSK"/>
                <w:color w:val="000000"/>
                <w:sz w:val="32"/>
                <w:szCs w:val="32"/>
              </w:rPr>
              <w:t xml:space="preserve">mail </w:t>
            </w:r>
            <w:r w:rsidRPr="006B5AD3">
              <w:rPr>
                <w:rFonts w:ascii="TH SarabunPSK" w:hAnsi="TH SarabunPSK" w:cs="TH SarabunPSK"/>
                <w:color w:val="000000"/>
                <w:sz w:val="32"/>
                <w:szCs w:val="32"/>
                <w:cs/>
              </w:rPr>
              <w:t xml:space="preserve">: </w:t>
            </w:r>
            <w:proofErr w:type="spellStart"/>
            <w:r w:rsidR="000419FC" w:rsidRPr="006B5AD3">
              <w:rPr>
                <w:rFonts w:ascii="TH SarabunPSK" w:hAnsi="TH SarabunPSK" w:cs="TH SarabunPSK"/>
                <w:color w:val="000000"/>
                <w:sz w:val="32"/>
                <w:szCs w:val="32"/>
              </w:rPr>
              <w:t>dphem</w:t>
            </w:r>
            <w:proofErr w:type="spellEnd"/>
            <w:r w:rsidR="000419FC" w:rsidRPr="006B5AD3">
              <w:rPr>
                <w:rFonts w:ascii="TH SarabunPSK" w:hAnsi="TH SarabunPSK" w:cs="TH SarabunPSK"/>
                <w:color w:val="000000"/>
                <w:sz w:val="32"/>
                <w:szCs w:val="32"/>
                <w:cs/>
              </w:rPr>
              <w:t>.</w:t>
            </w:r>
            <w:proofErr w:type="spellStart"/>
            <w:r w:rsidR="000419FC" w:rsidRPr="006B5AD3">
              <w:rPr>
                <w:rFonts w:ascii="TH SarabunPSK" w:hAnsi="TH SarabunPSK" w:cs="TH SarabunPSK"/>
                <w:color w:val="000000"/>
                <w:sz w:val="32"/>
                <w:szCs w:val="32"/>
              </w:rPr>
              <w:t>planning@gmail</w:t>
            </w:r>
            <w:proofErr w:type="spellEnd"/>
            <w:r w:rsidR="000419FC" w:rsidRPr="006B5AD3">
              <w:rPr>
                <w:rFonts w:ascii="TH SarabunPSK" w:hAnsi="TH SarabunPSK" w:cs="TH SarabunPSK"/>
                <w:color w:val="000000"/>
                <w:sz w:val="32"/>
                <w:szCs w:val="32"/>
                <w:cs/>
              </w:rPr>
              <w:t>.</w:t>
            </w:r>
            <w:r w:rsidR="000419FC" w:rsidRPr="006B5AD3">
              <w:rPr>
                <w:rFonts w:ascii="TH SarabunPSK" w:hAnsi="TH SarabunPSK" w:cs="TH SarabunPSK"/>
                <w:color w:val="000000"/>
                <w:sz w:val="32"/>
                <w:szCs w:val="32"/>
              </w:rPr>
              <w:t xml:space="preserve">com </w:t>
            </w:r>
          </w:p>
          <w:p w14:paraId="316054AE" w14:textId="77777777" w:rsidR="008F22E3" w:rsidRPr="006B5AD3" w:rsidRDefault="000419FC" w:rsidP="00903D71">
            <w:pPr>
              <w:tabs>
                <w:tab w:val="left" w:pos="176"/>
              </w:tabs>
              <w:spacing w:after="0" w:line="400" w:lineRule="exact"/>
              <w:rPr>
                <w:rFonts w:ascii="TH SarabunPSK" w:hAnsi="TH SarabunPSK" w:cs="TH SarabunPSK"/>
                <w:color w:val="000000"/>
                <w:sz w:val="32"/>
                <w:szCs w:val="32"/>
              </w:rPr>
            </w:pPr>
            <w:r w:rsidRPr="006B5AD3">
              <w:rPr>
                <w:rFonts w:ascii="TH SarabunPSK" w:hAnsi="TH SarabunPSK" w:cs="TH SarabunPSK"/>
                <w:color w:val="000000"/>
                <w:sz w:val="32"/>
                <w:szCs w:val="32"/>
                <w:cs/>
              </w:rPr>
              <w:t xml:space="preserve">5. </w:t>
            </w:r>
            <w:r w:rsidR="008F22E3" w:rsidRPr="006B5AD3">
              <w:rPr>
                <w:rFonts w:ascii="TH SarabunPSK" w:hAnsi="TH SarabunPSK" w:cs="TH SarabunPSK"/>
                <w:color w:val="000000"/>
                <w:sz w:val="32"/>
                <w:szCs w:val="32"/>
                <w:cs/>
              </w:rPr>
              <w:t>นางสาววรารัตน์ ทุนท</w:t>
            </w:r>
            <w:r w:rsidRPr="006B5AD3">
              <w:rPr>
                <w:rFonts w:ascii="TH SarabunPSK" w:hAnsi="TH SarabunPSK" w:cs="TH SarabunPSK"/>
                <w:color w:val="000000"/>
                <w:sz w:val="32"/>
                <w:szCs w:val="32"/>
                <w:cs/>
              </w:rPr>
              <w:t xml:space="preserve">รัพย์                   </w:t>
            </w:r>
            <w:r w:rsidR="008F22E3" w:rsidRPr="006B5AD3">
              <w:rPr>
                <w:rFonts w:ascii="TH SarabunPSK" w:hAnsi="TH SarabunPSK" w:cs="TH SarabunPSK"/>
                <w:color w:val="000000"/>
                <w:sz w:val="32"/>
                <w:szCs w:val="32"/>
                <w:cs/>
              </w:rPr>
              <w:t>นักวิชาการสาธารณสุขปฏิบัติการ</w:t>
            </w:r>
          </w:p>
          <w:p w14:paraId="579D6715" w14:textId="77777777" w:rsidR="008F22E3" w:rsidRPr="006B5AD3" w:rsidRDefault="008F22E3" w:rsidP="00903D71">
            <w:pPr>
              <w:spacing w:after="0" w:line="400" w:lineRule="exact"/>
              <w:rPr>
                <w:rFonts w:ascii="TH SarabunPSK" w:hAnsi="TH SarabunPSK" w:cs="TH SarabunPSK"/>
                <w:color w:val="000000"/>
                <w:sz w:val="32"/>
                <w:szCs w:val="32"/>
              </w:rPr>
            </w:pPr>
            <w:r w:rsidRPr="006B5AD3">
              <w:rPr>
                <w:rFonts w:ascii="TH SarabunPSK" w:hAnsi="TH SarabunPSK" w:cs="TH SarabunPSK"/>
                <w:color w:val="000000"/>
                <w:sz w:val="32"/>
                <w:szCs w:val="32"/>
                <w:cs/>
              </w:rPr>
              <w:t xml:space="preserve">   โทรศัพ</w:t>
            </w:r>
            <w:r w:rsidR="000419FC" w:rsidRPr="006B5AD3">
              <w:rPr>
                <w:rFonts w:ascii="TH SarabunPSK" w:hAnsi="TH SarabunPSK" w:cs="TH SarabunPSK"/>
                <w:color w:val="000000"/>
                <w:sz w:val="32"/>
                <w:szCs w:val="32"/>
                <w:cs/>
              </w:rPr>
              <w:t>ท์ที่ทำงาน : 0 2590 1353</w:t>
            </w:r>
            <w:r w:rsidR="000419FC" w:rsidRPr="006B5AD3">
              <w:rPr>
                <w:rFonts w:ascii="TH SarabunPSK" w:hAnsi="TH SarabunPSK" w:cs="TH SarabunPSK"/>
                <w:color w:val="000000"/>
                <w:sz w:val="32"/>
                <w:szCs w:val="32"/>
                <w:cs/>
              </w:rPr>
              <w:tab/>
              <w:t xml:space="preserve">   </w:t>
            </w:r>
            <w:r w:rsidRPr="006B5AD3">
              <w:rPr>
                <w:rFonts w:ascii="TH SarabunPSK" w:hAnsi="TH SarabunPSK" w:cs="TH SarabunPSK"/>
                <w:color w:val="000000"/>
                <w:sz w:val="32"/>
                <w:szCs w:val="32"/>
                <w:cs/>
              </w:rPr>
              <w:t>โทรศัพท์มือถือ : 081 855 1771</w:t>
            </w:r>
          </w:p>
          <w:p w14:paraId="4C888298" w14:textId="77777777" w:rsidR="008F22E3" w:rsidRPr="006B5AD3" w:rsidRDefault="008F22E3" w:rsidP="00903D71">
            <w:pPr>
              <w:spacing w:after="0" w:line="400" w:lineRule="exact"/>
              <w:rPr>
                <w:rFonts w:ascii="TH SarabunPSK" w:hAnsi="TH SarabunPSK" w:cs="TH SarabunPSK"/>
                <w:color w:val="000000"/>
                <w:sz w:val="32"/>
                <w:szCs w:val="32"/>
              </w:rPr>
            </w:pPr>
            <w:r w:rsidRPr="006B5AD3">
              <w:rPr>
                <w:rFonts w:ascii="TH SarabunPSK" w:hAnsi="TH SarabunPSK" w:cs="TH SarabunPSK"/>
                <w:color w:val="000000"/>
                <w:sz w:val="32"/>
                <w:szCs w:val="32"/>
                <w:cs/>
              </w:rPr>
              <w:t xml:space="preserve">    โทรสาร : 0 2590 1771</w:t>
            </w:r>
            <w:r w:rsidRPr="006B5AD3">
              <w:rPr>
                <w:rFonts w:ascii="TH SarabunPSK" w:hAnsi="TH SarabunPSK" w:cs="TH SarabunPSK"/>
                <w:color w:val="000000"/>
                <w:sz w:val="32"/>
                <w:szCs w:val="32"/>
                <w:cs/>
              </w:rPr>
              <w:tab/>
            </w:r>
            <w:r w:rsidRPr="006B5AD3">
              <w:rPr>
                <w:rFonts w:ascii="TH SarabunPSK" w:hAnsi="TH SarabunPSK" w:cs="TH SarabunPSK"/>
                <w:color w:val="000000"/>
                <w:sz w:val="32"/>
                <w:szCs w:val="32"/>
              </w:rPr>
              <w:t xml:space="preserve">             E</w:t>
            </w:r>
            <w:r w:rsidRPr="006B5AD3">
              <w:rPr>
                <w:rFonts w:ascii="TH SarabunPSK" w:hAnsi="TH SarabunPSK" w:cs="TH SarabunPSK"/>
                <w:color w:val="000000"/>
                <w:sz w:val="32"/>
                <w:szCs w:val="32"/>
                <w:cs/>
              </w:rPr>
              <w:t>-</w:t>
            </w:r>
            <w:r w:rsidRPr="006B5AD3">
              <w:rPr>
                <w:rFonts w:ascii="TH SarabunPSK" w:hAnsi="TH SarabunPSK" w:cs="TH SarabunPSK"/>
                <w:color w:val="000000"/>
                <w:sz w:val="32"/>
                <w:szCs w:val="32"/>
              </w:rPr>
              <w:t xml:space="preserve">mail </w:t>
            </w:r>
            <w:r w:rsidRPr="006B5AD3">
              <w:rPr>
                <w:rFonts w:ascii="TH SarabunPSK" w:hAnsi="TH SarabunPSK" w:cs="TH SarabunPSK"/>
                <w:color w:val="000000"/>
                <w:sz w:val="32"/>
                <w:szCs w:val="32"/>
                <w:cs/>
              </w:rPr>
              <w:t xml:space="preserve">: </w:t>
            </w:r>
            <w:r w:rsidRPr="006B5AD3">
              <w:rPr>
                <w:rFonts w:ascii="TH SarabunPSK" w:hAnsi="TH SarabunPSK" w:cs="TH SarabunPSK"/>
                <w:color w:val="000000"/>
                <w:sz w:val="32"/>
                <w:szCs w:val="32"/>
              </w:rPr>
              <w:t>dphem</w:t>
            </w:r>
            <w:r w:rsidRPr="006B5AD3">
              <w:rPr>
                <w:rFonts w:ascii="TH SarabunPSK" w:hAnsi="TH SarabunPSK" w:cs="TH SarabunPSK"/>
                <w:color w:val="000000"/>
                <w:sz w:val="32"/>
                <w:szCs w:val="32"/>
                <w:cs/>
              </w:rPr>
              <w:t>.</w:t>
            </w:r>
            <w:r w:rsidRPr="006B5AD3">
              <w:rPr>
                <w:rFonts w:ascii="TH SarabunPSK" w:hAnsi="TH SarabunPSK" w:cs="TH SarabunPSK"/>
                <w:color w:val="000000"/>
                <w:sz w:val="32"/>
                <w:szCs w:val="32"/>
              </w:rPr>
              <w:t>planning@gmail</w:t>
            </w:r>
            <w:r w:rsidRPr="006B5AD3">
              <w:rPr>
                <w:rFonts w:ascii="TH SarabunPSK" w:hAnsi="TH SarabunPSK" w:cs="TH SarabunPSK"/>
                <w:color w:val="000000"/>
                <w:sz w:val="32"/>
                <w:szCs w:val="32"/>
                <w:cs/>
              </w:rPr>
              <w:t>.</w:t>
            </w:r>
            <w:r w:rsidRPr="006B5AD3">
              <w:rPr>
                <w:rFonts w:ascii="TH SarabunPSK" w:hAnsi="TH SarabunPSK" w:cs="TH SarabunPSK"/>
                <w:color w:val="000000"/>
                <w:sz w:val="32"/>
                <w:szCs w:val="32"/>
              </w:rPr>
              <w:t xml:space="preserve">com </w:t>
            </w:r>
          </w:p>
        </w:tc>
      </w:tr>
      <w:tr w:rsidR="00BF66B1" w:rsidRPr="006B5AD3" w14:paraId="39C68021" w14:textId="77777777" w:rsidTr="006B5AD3">
        <w:tc>
          <w:tcPr>
            <w:tcW w:w="2269" w:type="dxa"/>
            <w:tcBorders>
              <w:top w:val="single" w:sz="4" w:space="0" w:color="auto"/>
              <w:left w:val="single" w:sz="4" w:space="0" w:color="auto"/>
              <w:bottom w:val="single" w:sz="4" w:space="0" w:color="auto"/>
              <w:right w:val="single" w:sz="4" w:space="0" w:color="auto"/>
            </w:tcBorders>
          </w:tcPr>
          <w:p w14:paraId="1FA3EDE3" w14:textId="77777777" w:rsidR="00BF66B1" w:rsidRPr="006B5AD3" w:rsidRDefault="00BF66B1" w:rsidP="00BF66B1">
            <w:pPr>
              <w:spacing w:after="0" w:line="240" w:lineRule="auto"/>
              <w:rPr>
                <w:rFonts w:ascii="TH SarabunPSK" w:hAnsi="TH SarabunPSK" w:cs="TH SarabunPSK"/>
                <w:b/>
                <w:bCs/>
                <w:color w:val="000000"/>
                <w:sz w:val="32"/>
                <w:szCs w:val="32"/>
              </w:rPr>
            </w:pPr>
            <w:r w:rsidRPr="006B5AD3">
              <w:rPr>
                <w:rFonts w:ascii="TH SarabunPSK" w:hAnsi="TH SarabunPSK" w:cs="TH SarabunPSK"/>
                <w:b/>
                <w:bCs/>
                <w:color w:val="000000"/>
                <w:sz w:val="32"/>
                <w:szCs w:val="32"/>
                <w:cs/>
              </w:rPr>
              <w:lastRenderedPageBreak/>
              <w:t xml:space="preserve">การรายผลใน </w:t>
            </w:r>
          </w:p>
          <w:p w14:paraId="6EE9F13B" w14:textId="77777777" w:rsidR="00BF66B1" w:rsidRPr="006B5AD3" w:rsidRDefault="00BF66B1" w:rsidP="00BF66B1">
            <w:pPr>
              <w:spacing w:after="0" w:line="240" w:lineRule="auto"/>
              <w:rPr>
                <w:rFonts w:ascii="TH SarabunPSK" w:hAnsi="TH SarabunPSK" w:cs="TH SarabunPSK"/>
                <w:b/>
                <w:bCs/>
                <w:color w:val="000000"/>
                <w:sz w:val="32"/>
                <w:szCs w:val="32"/>
              </w:rPr>
            </w:pPr>
            <w:r w:rsidRPr="006B5AD3">
              <w:rPr>
                <w:rFonts w:ascii="TH SarabunPSK" w:hAnsi="TH SarabunPSK" w:cs="TH SarabunPSK"/>
                <w:b/>
                <w:bCs/>
                <w:color w:val="000000"/>
                <w:sz w:val="32"/>
                <w:szCs w:val="32"/>
              </w:rPr>
              <w:t>Health</w:t>
            </w:r>
            <w:r w:rsidRPr="006B5AD3">
              <w:rPr>
                <w:rFonts w:ascii="TH SarabunPSK" w:hAnsi="TH SarabunPSK" w:cs="TH SarabunPSK"/>
                <w:b/>
                <w:bCs/>
                <w:color w:val="000000"/>
                <w:sz w:val="32"/>
                <w:szCs w:val="32"/>
                <w:cs/>
              </w:rPr>
              <w:t xml:space="preserve"> </w:t>
            </w:r>
            <w:r w:rsidRPr="006B5AD3">
              <w:rPr>
                <w:rFonts w:ascii="TH SarabunPSK" w:hAnsi="TH SarabunPSK" w:cs="TH SarabunPSK"/>
                <w:b/>
                <w:bCs/>
                <w:color w:val="000000"/>
                <w:sz w:val="32"/>
                <w:szCs w:val="32"/>
              </w:rPr>
              <w:t>KPI</w:t>
            </w:r>
          </w:p>
          <w:p w14:paraId="1FD8677C" w14:textId="77777777" w:rsidR="00BF66B1" w:rsidRPr="006B5AD3" w:rsidRDefault="00BF66B1" w:rsidP="00BF66B1">
            <w:pPr>
              <w:spacing w:after="0" w:line="240" w:lineRule="auto"/>
              <w:rPr>
                <w:rFonts w:ascii="TH SarabunPSK" w:hAnsi="TH SarabunPSK" w:cs="TH SarabunPSK"/>
                <w:b/>
                <w:bCs/>
                <w:color w:val="000000"/>
                <w:sz w:val="32"/>
                <w:szCs w:val="32"/>
              </w:rPr>
            </w:pPr>
            <w:r w:rsidRPr="006B5AD3">
              <w:rPr>
                <w:rFonts w:ascii="TH SarabunPSK" w:hAnsi="TH SarabunPSK" w:cs="TH SarabunPSK"/>
                <w:color w:val="000000"/>
                <w:sz w:val="32"/>
                <w:szCs w:val="32"/>
                <w:cs/>
              </w:rPr>
              <w:t>(โปรดระบุ)</w:t>
            </w:r>
          </w:p>
        </w:tc>
        <w:tc>
          <w:tcPr>
            <w:tcW w:w="7654" w:type="dxa"/>
            <w:tcBorders>
              <w:top w:val="single" w:sz="4" w:space="0" w:color="auto"/>
              <w:left w:val="single" w:sz="4" w:space="0" w:color="auto"/>
              <w:bottom w:val="single" w:sz="4" w:space="0" w:color="auto"/>
              <w:right w:val="single" w:sz="4" w:space="0" w:color="auto"/>
            </w:tcBorders>
          </w:tcPr>
          <w:p w14:paraId="4C06CE0C" w14:textId="5E784E64" w:rsidR="00BF66B1" w:rsidRPr="006B5AD3" w:rsidRDefault="0029565B" w:rsidP="00BF66B1">
            <w:pPr>
              <w:spacing w:after="0" w:line="240" w:lineRule="auto"/>
              <w:rPr>
                <w:rFonts w:ascii="TH SarabunPSK" w:hAnsi="TH SarabunPSK" w:cs="TH SarabunPSK"/>
                <w:color w:val="000000"/>
                <w:sz w:val="32"/>
                <w:szCs w:val="32"/>
              </w:rPr>
            </w:pPr>
            <w:r w:rsidRPr="0045191E">
              <w:rPr>
                <w:rFonts w:ascii="TH SarabunPSK" w:eastAsia="Wingdings 2" w:hAnsi="TH SarabunPSK" w:cs="TH SarabunPSK"/>
                <w:color w:val="000000" w:themeColor="text1"/>
                <w:sz w:val="32"/>
                <w:szCs w:val="32"/>
              </w:rPr>
              <w:sym w:font="Wingdings 2" w:char="F052"/>
            </w:r>
            <w:r w:rsidR="00BF66B1" w:rsidRPr="006B5AD3">
              <w:rPr>
                <w:rFonts w:ascii="TH SarabunPSK" w:hAnsi="TH SarabunPSK" w:cs="TH SarabunPSK"/>
                <w:color w:val="000000"/>
                <w:sz w:val="32"/>
                <w:szCs w:val="32"/>
                <w:cs/>
              </w:rPr>
              <w:t xml:space="preserve"> หน่วยงานส่วนกลาง </w:t>
            </w:r>
          </w:p>
          <w:p w14:paraId="3C1B7F92" w14:textId="77777777" w:rsidR="00BF66B1" w:rsidRPr="006B5AD3" w:rsidRDefault="00BF66B1" w:rsidP="00BF66B1">
            <w:pPr>
              <w:spacing w:after="0" w:line="240" w:lineRule="auto"/>
              <w:rPr>
                <w:rFonts w:ascii="TH SarabunPSK" w:hAnsi="TH SarabunPSK" w:cs="TH SarabunPSK"/>
                <w:color w:val="000000"/>
                <w:sz w:val="32"/>
                <w:szCs w:val="32"/>
              </w:rPr>
            </w:pPr>
            <w:r w:rsidRPr="006B5AD3">
              <w:rPr>
                <w:rFonts w:ascii="TH SarabunPSK" w:hAnsi="TH SarabunPSK" w:cs="TH SarabunPSK"/>
                <w:color w:val="000000"/>
                <w:sz w:val="32"/>
                <w:szCs w:val="32"/>
              </w:rPr>
              <w:t xml:space="preserve">    </w:t>
            </w:r>
            <w:r w:rsidRPr="006B5AD3">
              <w:rPr>
                <w:rFonts w:ascii="TH SarabunPSK" w:hAnsi="TH SarabunPSK" w:cs="TH SarabunPSK"/>
                <w:color w:val="000000"/>
                <w:sz w:val="32"/>
                <w:szCs w:val="32"/>
                <w:cs/>
              </w:rPr>
              <w:t xml:space="preserve">ชื่อหน่วยงาน </w:t>
            </w:r>
            <w:r w:rsidRPr="006B5AD3">
              <w:rPr>
                <w:rFonts w:ascii="TH SarabunPSK" w:hAnsi="TH SarabunPSK" w:cs="TH SarabunPSK"/>
                <w:color w:val="000000"/>
                <w:sz w:val="32"/>
                <w:szCs w:val="32"/>
              </w:rPr>
              <w:t xml:space="preserve"> </w:t>
            </w:r>
            <w:r w:rsidRPr="006B5AD3">
              <w:rPr>
                <w:rFonts w:ascii="TH SarabunPSK" w:hAnsi="TH SarabunPSK" w:cs="TH SarabunPSK"/>
                <w:color w:val="000000"/>
                <w:sz w:val="32"/>
                <w:szCs w:val="32"/>
                <w:cs/>
              </w:rPr>
              <w:t>กองสาธารณสุขฉุกเฉิน</w:t>
            </w:r>
            <w:r w:rsidRPr="006B5AD3">
              <w:rPr>
                <w:rFonts w:ascii="TH SarabunPSK" w:hAnsi="TH SarabunPSK" w:cs="TH SarabunPSK"/>
                <w:color w:val="000000"/>
                <w:sz w:val="32"/>
                <w:szCs w:val="32"/>
              </w:rPr>
              <w:tab/>
            </w:r>
          </w:p>
          <w:p w14:paraId="05F9DC62" w14:textId="77777777" w:rsidR="00BF66B1" w:rsidRPr="006B5AD3" w:rsidRDefault="00BF66B1" w:rsidP="00BF66B1">
            <w:pPr>
              <w:spacing w:after="0" w:line="240" w:lineRule="auto"/>
              <w:rPr>
                <w:rFonts w:ascii="TH SarabunPSK" w:hAnsi="TH SarabunPSK" w:cs="TH SarabunPSK"/>
                <w:color w:val="000000"/>
                <w:sz w:val="32"/>
                <w:szCs w:val="32"/>
              </w:rPr>
            </w:pPr>
            <w:r w:rsidRPr="006B5AD3">
              <w:rPr>
                <w:rFonts w:ascii="TH SarabunPSK" w:hAnsi="TH SarabunPSK" w:cs="TH SarabunPSK"/>
                <w:color w:val="000000"/>
                <w:sz w:val="32"/>
                <w:szCs w:val="32"/>
                <w:cs/>
              </w:rPr>
              <w:t xml:space="preserve">    ชื่อ-สกุลผู้รายงานผล. นางสาวพณิดา นานอม ตำแหน่ง</w:t>
            </w:r>
            <w:r w:rsidRPr="006B5AD3">
              <w:rPr>
                <w:rFonts w:ascii="TH SarabunPSK" w:hAnsi="TH SarabunPSK" w:cs="TH SarabunPSK"/>
                <w:color w:val="000000"/>
                <w:sz w:val="32"/>
                <w:szCs w:val="32"/>
              </w:rPr>
              <w:t xml:space="preserve"> :</w:t>
            </w:r>
            <w:r w:rsidRPr="006B5AD3">
              <w:rPr>
                <w:rFonts w:ascii="TH SarabunPSK" w:hAnsi="TH SarabunPSK" w:cs="TH SarabunPSK"/>
                <w:color w:val="000000"/>
                <w:sz w:val="32"/>
                <w:szCs w:val="32"/>
                <w:cs/>
              </w:rPr>
              <w:t xml:space="preserve"> นักวิชาการสาธารณสุขปฏิบัติการ</w:t>
            </w:r>
          </w:p>
          <w:p w14:paraId="5D8854FF" w14:textId="77777777" w:rsidR="00BF66B1" w:rsidRPr="006B5AD3" w:rsidRDefault="00BF66B1" w:rsidP="00BF66B1">
            <w:pPr>
              <w:spacing w:after="0" w:line="240" w:lineRule="auto"/>
              <w:rPr>
                <w:rFonts w:ascii="TH SarabunPSK" w:hAnsi="TH SarabunPSK" w:cs="TH SarabunPSK"/>
                <w:color w:val="000000"/>
                <w:sz w:val="32"/>
                <w:szCs w:val="32"/>
              </w:rPr>
            </w:pPr>
            <w:r w:rsidRPr="006B5AD3">
              <w:rPr>
                <w:rFonts w:ascii="TH SarabunPSK" w:hAnsi="TH SarabunPSK" w:cs="TH SarabunPSK"/>
                <w:color w:val="000000"/>
                <w:sz w:val="32"/>
                <w:szCs w:val="32"/>
                <w:cs/>
              </w:rPr>
              <w:t xml:space="preserve">    โทรศัพท์ที่ทำงาน : 0 2590 1353       โทรศัพท์มือถือ : 080 076 7931</w:t>
            </w:r>
          </w:p>
          <w:p w14:paraId="53E314F0" w14:textId="11C77DF3" w:rsidR="00BF66B1" w:rsidRPr="006B5AD3" w:rsidRDefault="00BF66B1" w:rsidP="00BF66B1">
            <w:pPr>
              <w:spacing w:after="0" w:line="240" w:lineRule="auto"/>
              <w:rPr>
                <w:rFonts w:ascii="TH SarabunPSK" w:hAnsi="TH SarabunPSK" w:cs="TH SarabunPSK" w:hint="cs"/>
                <w:color w:val="000000"/>
                <w:sz w:val="32"/>
                <w:szCs w:val="32"/>
              </w:rPr>
            </w:pPr>
            <w:r w:rsidRPr="006B5AD3">
              <w:rPr>
                <w:rFonts w:ascii="TH SarabunPSK" w:hAnsi="TH SarabunPSK" w:cs="TH SarabunPSK"/>
                <w:color w:val="000000"/>
                <w:sz w:val="32"/>
                <w:szCs w:val="32"/>
              </w:rPr>
              <w:t xml:space="preserve">    </w:t>
            </w:r>
            <w:r w:rsidRPr="006B5AD3">
              <w:rPr>
                <w:rFonts w:ascii="TH SarabunPSK" w:hAnsi="TH SarabunPSK" w:cs="TH SarabunPSK"/>
                <w:color w:val="000000"/>
                <w:sz w:val="32"/>
                <w:szCs w:val="32"/>
                <w:cs/>
              </w:rPr>
              <w:t>โทรสาร : 0 2590 1771</w:t>
            </w:r>
            <w:r w:rsidRPr="006B5AD3">
              <w:rPr>
                <w:rFonts w:ascii="TH SarabunPSK" w:hAnsi="TH SarabunPSK" w:cs="TH SarabunPSK"/>
                <w:color w:val="000000"/>
                <w:sz w:val="32"/>
                <w:szCs w:val="32"/>
              </w:rPr>
              <w:tab/>
            </w:r>
            <w:r w:rsidRPr="006B5AD3">
              <w:rPr>
                <w:rFonts w:ascii="TH SarabunPSK" w:hAnsi="TH SarabunPSK" w:cs="TH SarabunPSK"/>
                <w:color w:val="000000"/>
                <w:sz w:val="32"/>
                <w:szCs w:val="32"/>
                <w:cs/>
              </w:rPr>
              <w:tab/>
            </w:r>
            <w:r w:rsidR="00A73B65" w:rsidRPr="006B5AD3">
              <w:rPr>
                <w:rFonts w:ascii="TH SarabunPSK" w:hAnsi="TH SarabunPSK" w:cs="TH SarabunPSK"/>
                <w:color w:val="000000"/>
                <w:sz w:val="32"/>
                <w:szCs w:val="32"/>
              </w:rPr>
              <w:t xml:space="preserve">   </w:t>
            </w:r>
            <w:r w:rsidRPr="006B5AD3">
              <w:rPr>
                <w:rFonts w:ascii="TH SarabunPSK" w:hAnsi="TH SarabunPSK" w:cs="TH SarabunPSK"/>
                <w:color w:val="000000"/>
                <w:sz w:val="32"/>
                <w:szCs w:val="32"/>
              </w:rPr>
              <w:t>E-mail : dphem.stag@gmail.com</w:t>
            </w:r>
          </w:p>
          <w:p w14:paraId="49A72702" w14:textId="77777777" w:rsidR="00BF66B1" w:rsidRPr="006B5AD3" w:rsidRDefault="00BF66B1" w:rsidP="00BF66B1">
            <w:pPr>
              <w:spacing w:after="0" w:line="240" w:lineRule="auto"/>
              <w:rPr>
                <w:rFonts w:ascii="TH SarabunPSK" w:hAnsi="TH SarabunPSK" w:cs="TH SarabunPSK"/>
                <w:color w:val="000000"/>
                <w:sz w:val="32"/>
                <w:szCs w:val="32"/>
              </w:rPr>
            </w:pPr>
            <w:r w:rsidRPr="006B5AD3">
              <w:rPr>
                <w:rFonts w:ascii="TH SarabunPSK" w:hAnsi="TH SarabunPSK" w:cs="TH SarabunPSK"/>
                <w:color w:val="000000"/>
                <w:sz w:val="32"/>
                <w:szCs w:val="32"/>
              </w:rPr>
              <w:sym w:font="Wingdings 2" w:char="F030"/>
            </w:r>
            <w:r w:rsidRPr="006B5AD3">
              <w:rPr>
                <w:rFonts w:ascii="TH SarabunPSK" w:hAnsi="TH SarabunPSK" w:cs="TH SarabunPSK"/>
                <w:color w:val="000000"/>
                <w:sz w:val="32"/>
                <w:szCs w:val="32"/>
                <w:cs/>
              </w:rPr>
              <w:t xml:space="preserve"> เขตสุขภาพ </w:t>
            </w:r>
          </w:p>
          <w:p w14:paraId="2C90602E" w14:textId="77777777" w:rsidR="00BF66B1" w:rsidRPr="006B5AD3" w:rsidRDefault="00BF66B1" w:rsidP="00BF66B1">
            <w:pPr>
              <w:spacing w:after="0" w:line="240" w:lineRule="auto"/>
              <w:rPr>
                <w:rFonts w:ascii="TH SarabunPSK" w:hAnsi="TH SarabunPSK" w:cs="TH SarabunPSK"/>
                <w:color w:val="000000"/>
                <w:sz w:val="32"/>
                <w:szCs w:val="32"/>
              </w:rPr>
            </w:pPr>
            <w:r w:rsidRPr="006B5AD3">
              <w:rPr>
                <w:rFonts w:ascii="TH SarabunPSK" w:hAnsi="TH SarabunPSK" w:cs="TH SarabunPSK"/>
                <w:color w:val="000000"/>
                <w:sz w:val="32"/>
                <w:szCs w:val="32"/>
              </w:rPr>
              <w:sym w:font="Wingdings 2" w:char="F030"/>
            </w:r>
            <w:r w:rsidRPr="006B5AD3">
              <w:rPr>
                <w:rFonts w:ascii="TH SarabunPSK" w:hAnsi="TH SarabunPSK" w:cs="TH SarabunPSK"/>
                <w:color w:val="000000"/>
                <w:sz w:val="32"/>
                <w:szCs w:val="32"/>
                <w:cs/>
              </w:rPr>
              <w:t xml:space="preserve"> สสจ</w:t>
            </w:r>
            <w:r w:rsidRPr="006B5AD3">
              <w:rPr>
                <w:rFonts w:ascii="TH SarabunPSK" w:hAnsi="TH SarabunPSK" w:cs="TH SarabunPSK"/>
                <w:color w:val="000000"/>
                <w:sz w:val="32"/>
                <w:szCs w:val="32"/>
              </w:rPr>
              <w:t xml:space="preserve">. </w:t>
            </w:r>
          </w:p>
        </w:tc>
      </w:tr>
    </w:tbl>
    <w:p w14:paraId="0F2E4D67" w14:textId="77777777" w:rsidR="007364A2" w:rsidRPr="006B5AD3" w:rsidRDefault="007364A2" w:rsidP="001D49D3">
      <w:pPr>
        <w:spacing w:after="0" w:line="240" w:lineRule="auto"/>
        <w:rPr>
          <w:rFonts w:ascii="TH SarabunPSK" w:hAnsi="TH SarabunPSK" w:cs="TH SarabunPSK"/>
        </w:rPr>
      </w:pPr>
    </w:p>
    <w:p w14:paraId="7E5C32F8" w14:textId="77777777" w:rsidR="00BF66B1" w:rsidRPr="006B5AD3" w:rsidRDefault="00BF66B1" w:rsidP="007364A2">
      <w:pPr>
        <w:jc w:val="right"/>
        <w:rPr>
          <w:rFonts w:ascii="TH SarabunPSK" w:hAnsi="TH SarabunPSK" w:cs="TH SarabunPSK"/>
        </w:rPr>
      </w:pPr>
    </w:p>
    <w:p w14:paraId="321C4A08" w14:textId="77777777" w:rsidR="00BF66B1" w:rsidRPr="006B5AD3" w:rsidRDefault="00BF66B1" w:rsidP="00BF66B1">
      <w:pPr>
        <w:rPr>
          <w:rFonts w:ascii="TH SarabunPSK" w:hAnsi="TH SarabunPSK" w:cs="TH SarabunPSK"/>
        </w:rPr>
      </w:pPr>
    </w:p>
    <w:p w14:paraId="0250EB27" w14:textId="77777777" w:rsidR="00BF66B1" w:rsidRPr="006B5AD3" w:rsidRDefault="00BF66B1" w:rsidP="00BF66B1">
      <w:pPr>
        <w:rPr>
          <w:rFonts w:ascii="TH SarabunPSK" w:hAnsi="TH SarabunPSK" w:cs="TH SarabunPSK"/>
        </w:rPr>
      </w:pPr>
    </w:p>
    <w:p w14:paraId="7559ED43" w14:textId="77777777" w:rsidR="00BF66B1" w:rsidRPr="006B5AD3" w:rsidRDefault="00BF66B1" w:rsidP="00BF66B1">
      <w:pPr>
        <w:rPr>
          <w:rFonts w:ascii="TH SarabunPSK" w:hAnsi="TH SarabunPSK" w:cs="TH SarabunPSK"/>
        </w:rPr>
      </w:pPr>
    </w:p>
    <w:p w14:paraId="15F02918" w14:textId="77777777" w:rsidR="00BF66B1" w:rsidRPr="006B5AD3" w:rsidRDefault="00BF66B1" w:rsidP="00BF66B1">
      <w:pPr>
        <w:rPr>
          <w:rFonts w:ascii="TH SarabunPSK" w:hAnsi="TH SarabunPSK" w:cs="TH SarabunPSK"/>
        </w:rPr>
      </w:pPr>
    </w:p>
    <w:sectPr w:rsidR="00BF66B1" w:rsidRPr="006B5AD3" w:rsidSect="002B1D86">
      <w:pgSz w:w="11906" w:h="16838" w:code="9"/>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8697C" w14:textId="77777777" w:rsidR="00107921" w:rsidRDefault="00107921" w:rsidP="00C65B17">
      <w:pPr>
        <w:spacing w:after="0" w:line="240" w:lineRule="auto"/>
      </w:pPr>
      <w:r>
        <w:separator/>
      </w:r>
    </w:p>
  </w:endnote>
  <w:endnote w:type="continuationSeparator" w:id="0">
    <w:p w14:paraId="13453930" w14:textId="77777777" w:rsidR="00107921" w:rsidRDefault="00107921" w:rsidP="00C65B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H SarabunIT๙">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EB9CC" w14:textId="77777777" w:rsidR="00107921" w:rsidRDefault="00107921" w:rsidP="00C65B17">
      <w:pPr>
        <w:spacing w:after="0" w:line="240" w:lineRule="auto"/>
      </w:pPr>
      <w:r>
        <w:separator/>
      </w:r>
    </w:p>
  </w:footnote>
  <w:footnote w:type="continuationSeparator" w:id="0">
    <w:p w14:paraId="67DE6542" w14:textId="77777777" w:rsidR="00107921" w:rsidRDefault="00107921" w:rsidP="00C65B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70B6A"/>
    <w:multiLevelType w:val="hybridMultilevel"/>
    <w:tmpl w:val="58FE9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4E009F"/>
    <w:multiLevelType w:val="hybridMultilevel"/>
    <w:tmpl w:val="F6C48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A5426"/>
    <w:multiLevelType w:val="multilevel"/>
    <w:tmpl w:val="8CFAB418"/>
    <w:lvl w:ilvl="0">
      <w:start w:val="2"/>
      <w:numFmt w:val="decimal"/>
      <w:lvlText w:val="%1."/>
      <w:lvlJc w:val="left"/>
      <w:pPr>
        <w:ind w:left="450" w:hanging="450"/>
      </w:pPr>
      <w:rPr>
        <w:rFonts w:hint="default"/>
      </w:rPr>
    </w:lvl>
    <w:lvl w:ilvl="1">
      <w:start w:val="1"/>
      <w:numFmt w:val="decimal"/>
      <w:lvlText w:val="%1.%2)"/>
      <w:lvlJc w:val="left"/>
      <w:pPr>
        <w:ind w:left="755" w:hanging="720"/>
      </w:pPr>
      <w:rPr>
        <w:rFonts w:hint="default"/>
        <w:b/>
        <w:bCs/>
      </w:rPr>
    </w:lvl>
    <w:lvl w:ilvl="2">
      <w:start w:val="1"/>
      <w:numFmt w:val="decimal"/>
      <w:lvlText w:val="%1.%2)%3."/>
      <w:lvlJc w:val="left"/>
      <w:pPr>
        <w:ind w:left="790" w:hanging="720"/>
      </w:pPr>
      <w:rPr>
        <w:rFonts w:hint="default"/>
      </w:rPr>
    </w:lvl>
    <w:lvl w:ilvl="3">
      <w:start w:val="1"/>
      <w:numFmt w:val="decimal"/>
      <w:lvlText w:val="%1.%2)%3.%4."/>
      <w:lvlJc w:val="left"/>
      <w:pPr>
        <w:ind w:left="1185" w:hanging="1080"/>
      </w:pPr>
      <w:rPr>
        <w:rFonts w:hint="default"/>
      </w:rPr>
    </w:lvl>
    <w:lvl w:ilvl="4">
      <w:start w:val="1"/>
      <w:numFmt w:val="decimal"/>
      <w:lvlText w:val="%1.%2)%3.%4.%5."/>
      <w:lvlJc w:val="left"/>
      <w:pPr>
        <w:ind w:left="1220" w:hanging="1080"/>
      </w:pPr>
      <w:rPr>
        <w:rFonts w:hint="default"/>
      </w:rPr>
    </w:lvl>
    <w:lvl w:ilvl="5">
      <w:start w:val="1"/>
      <w:numFmt w:val="decimal"/>
      <w:lvlText w:val="%1.%2)%3.%4.%5.%6."/>
      <w:lvlJc w:val="left"/>
      <w:pPr>
        <w:ind w:left="1615" w:hanging="1440"/>
      </w:pPr>
      <w:rPr>
        <w:rFonts w:hint="default"/>
      </w:rPr>
    </w:lvl>
    <w:lvl w:ilvl="6">
      <w:start w:val="1"/>
      <w:numFmt w:val="decimal"/>
      <w:lvlText w:val="%1.%2)%3.%4.%5.%6.%7."/>
      <w:lvlJc w:val="left"/>
      <w:pPr>
        <w:ind w:left="2010" w:hanging="1800"/>
      </w:pPr>
      <w:rPr>
        <w:rFonts w:hint="default"/>
      </w:rPr>
    </w:lvl>
    <w:lvl w:ilvl="7">
      <w:start w:val="1"/>
      <w:numFmt w:val="decimal"/>
      <w:lvlText w:val="%1.%2)%3.%4.%5.%6.%7.%8."/>
      <w:lvlJc w:val="left"/>
      <w:pPr>
        <w:ind w:left="2045" w:hanging="1800"/>
      </w:pPr>
      <w:rPr>
        <w:rFonts w:hint="default"/>
      </w:rPr>
    </w:lvl>
    <w:lvl w:ilvl="8">
      <w:start w:val="1"/>
      <w:numFmt w:val="decimal"/>
      <w:lvlText w:val="%1.%2)%3.%4.%5.%6.%7.%8.%9."/>
      <w:lvlJc w:val="left"/>
      <w:pPr>
        <w:ind w:left="2440" w:hanging="2160"/>
      </w:pPr>
      <w:rPr>
        <w:rFonts w:hint="default"/>
      </w:rPr>
    </w:lvl>
  </w:abstractNum>
  <w:abstractNum w:abstractNumId="3" w15:restartNumberingAfterBreak="0">
    <w:nsid w:val="05C80A49"/>
    <w:multiLevelType w:val="hybridMultilevel"/>
    <w:tmpl w:val="0102173C"/>
    <w:lvl w:ilvl="0" w:tplc="AA5AE6D2">
      <w:start w:val="1"/>
      <w:numFmt w:val="decimal"/>
      <w:lvlText w:val="%1."/>
      <w:lvlJc w:val="left"/>
      <w:pPr>
        <w:ind w:left="720" w:hanging="360"/>
      </w:pPr>
      <w:rPr>
        <w:rFonts w:ascii="TH SarabunIT๙" w:eastAsia="Calibri" w:hAnsi="TH SarabunIT๙" w:cs="TH SarabunIT๙"/>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6857D5"/>
    <w:multiLevelType w:val="hybridMultilevel"/>
    <w:tmpl w:val="8CA62CB8"/>
    <w:lvl w:ilvl="0" w:tplc="B3AC44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9B47C86"/>
    <w:multiLevelType w:val="hybridMultilevel"/>
    <w:tmpl w:val="BAC6C060"/>
    <w:lvl w:ilvl="0" w:tplc="F68CF000">
      <w:start w:val="2"/>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0E5FAC"/>
    <w:multiLevelType w:val="multilevel"/>
    <w:tmpl w:val="38661594"/>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3B076D"/>
    <w:multiLevelType w:val="hybridMultilevel"/>
    <w:tmpl w:val="ECE0E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D4668C"/>
    <w:multiLevelType w:val="hybridMultilevel"/>
    <w:tmpl w:val="0102173C"/>
    <w:lvl w:ilvl="0" w:tplc="AA5AE6D2">
      <w:start w:val="1"/>
      <w:numFmt w:val="decimal"/>
      <w:lvlText w:val="%1."/>
      <w:lvlJc w:val="left"/>
      <w:pPr>
        <w:ind w:left="720" w:hanging="360"/>
      </w:pPr>
      <w:rPr>
        <w:rFonts w:ascii="TH SarabunIT๙" w:eastAsia="Calibri" w:hAnsi="TH SarabunIT๙" w:cs="TH SarabunIT๙"/>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D14022"/>
    <w:multiLevelType w:val="hybridMultilevel"/>
    <w:tmpl w:val="7EB672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825CB1"/>
    <w:multiLevelType w:val="hybridMultilevel"/>
    <w:tmpl w:val="55262A92"/>
    <w:lvl w:ilvl="0" w:tplc="9F1EAE12">
      <w:start w:val="4"/>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9E4FD2"/>
    <w:multiLevelType w:val="multilevel"/>
    <w:tmpl w:val="F38A770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9953DC"/>
    <w:multiLevelType w:val="hybridMultilevel"/>
    <w:tmpl w:val="8CA62CB8"/>
    <w:lvl w:ilvl="0" w:tplc="B3AC44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3BE67B8"/>
    <w:multiLevelType w:val="hybridMultilevel"/>
    <w:tmpl w:val="B8F40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BA222E"/>
    <w:multiLevelType w:val="multilevel"/>
    <w:tmpl w:val="3CDA0282"/>
    <w:lvl w:ilvl="0">
      <w:start w:val="1"/>
      <w:numFmt w:val="decimal"/>
      <w:lvlText w:val="%1."/>
      <w:lvlJc w:val="left"/>
      <w:pPr>
        <w:tabs>
          <w:tab w:val="num" w:pos="1800"/>
        </w:tabs>
        <w:ind w:left="1800" w:hanging="360"/>
      </w:pPr>
      <w:rPr>
        <w:rFonts w:hint="default"/>
        <w:sz w:val="32"/>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15" w15:restartNumberingAfterBreak="0">
    <w:nsid w:val="25C833D1"/>
    <w:multiLevelType w:val="hybridMultilevel"/>
    <w:tmpl w:val="823CA3D4"/>
    <w:lvl w:ilvl="0" w:tplc="72360E0C">
      <w:start w:val="1"/>
      <w:numFmt w:val="decimal"/>
      <w:lvlText w:val="%1."/>
      <w:lvlJc w:val="left"/>
      <w:pPr>
        <w:ind w:left="720" w:hanging="360"/>
      </w:pPr>
      <w:rPr>
        <w:rFonts w:ascii="TH SarabunPSK" w:hAnsi="TH SarabunPSK" w:cs="TH SarabunPSK"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257997"/>
    <w:multiLevelType w:val="hybridMultilevel"/>
    <w:tmpl w:val="12F80E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026FB2"/>
    <w:multiLevelType w:val="hybridMultilevel"/>
    <w:tmpl w:val="877C4112"/>
    <w:lvl w:ilvl="0" w:tplc="B9FEBB0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1A51C7"/>
    <w:multiLevelType w:val="hybridMultilevel"/>
    <w:tmpl w:val="23A606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050A5E"/>
    <w:multiLevelType w:val="hybridMultilevel"/>
    <w:tmpl w:val="8D8A5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E44F03"/>
    <w:multiLevelType w:val="hybridMultilevel"/>
    <w:tmpl w:val="821E5CD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C047BD"/>
    <w:multiLevelType w:val="multilevel"/>
    <w:tmpl w:val="B2202220"/>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A797197"/>
    <w:multiLevelType w:val="hybridMultilevel"/>
    <w:tmpl w:val="8EB8B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2F7B91"/>
    <w:multiLevelType w:val="multilevel"/>
    <w:tmpl w:val="FAB6ADA0"/>
    <w:lvl w:ilvl="0">
      <w:start w:val="1"/>
      <w:numFmt w:val="decimal"/>
      <w:lvlText w:val="%1."/>
      <w:lvlJc w:val="left"/>
      <w:pPr>
        <w:ind w:left="720" w:hanging="360"/>
      </w:pPr>
      <w:rPr>
        <w:rFonts w:ascii="TH SarabunIT๙" w:eastAsia="Calibri" w:hAnsi="TH SarabunIT๙" w:cs="TH SarabunIT๙"/>
        <w:b/>
        <w:bCs/>
        <w:lang w:bidi="th-TH"/>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E4E6F7D"/>
    <w:multiLevelType w:val="hybridMultilevel"/>
    <w:tmpl w:val="BF34AE9C"/>
    <w:lvl w:ilvl="0" w:tplc="DFC8A99E">
      <w:start w:val="3"/>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826BED"/>
    <w:multiLevelType w:val="hybridMultilevel"/>
    <w:tmpl w:val="29EE0356"/>
    <w:lvl w:ilvl="0" w:tplc="C6100D0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A11E9E"/>
    <w:multiLevelType w:val="hybridMultilevel"/>
    <w:tmpl w:val="75E41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AA59BD"/>
    <w:multiLevelType w:val="hybridMultilevel"/>
    <w:tmpl w:val="F8964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10739B"/>
    <w:multiLevelType w:val="hybridMultilevel"/>
    <w:tmpl w:val="A934C2B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4726D4B"/>
    <w:multiLevelType w:val="multilevel"/>
    <w:tmpl w:val="CBC27EB0"/>
    <w:lvl w:ilvl="0">
      <w:start w:val="3"/>
      <w:numFmt w:val="decimal"/>
      <w:lvlText w:val="%1"/>
      <w:lvlJc w:val="left"/>
      <w:pPr>
        <w:ind w:left="360" w:hanging="360"/>
      </w:pPr>
      <w:rPr>
        <w:rFonts w:hint="default"/>
        <w:b w:val="0"/>
      </w:rPr>
    </w:lvl>
    <w:lvl w:ilvl="1">
      <w:start w:val="1"/>
      <w:numFmt w:val="decimal"/>
      <w:lvlText w:val="%1.%2"/>
      <w:lvlJc w:val="left"/>
      <w:pPr>
        <w:ind w:left="679" w:hanging="360"/>
      </w:pPr>
      <w:rPr>
        <w:rFonts w:hint="default"/>
        <w:b/>
        <w:bCs/>
        <w:lang w:bidi="th-TH"/>
      </w:rPr>
    </w:lvl>
    <w:lvl w:ilvl="2">
      <w:start w:val="1"/>
      <w:numFmt w:val="decimal"/>
      <w:lvlText w:val="%1.%2.%3"/>
      <w:lvlJc w:val="left"/>
      <w:pPr>
        <w:ind w:left="1358" w:hanging="720"/>
      </w:pPr>
      <w:rPr>
        <w:rFonts w:hint="default"/>
        <w:b w:val="0"/>
      </w:rPr>
    </w:lvl>
    <w:lvl w:ilvl="3">
      <w:start w:val="1"/>
      <w:numFmt w:val="decimal"/>
      <w:lvlText w:val="%1.%2.%3.%4"/>
      <w:lvlJc w:val="left"/>
      <w:pPr>
        <w:ind w:left="2037" w:hanging="1080"/>
      </w:pPr>
      <w:rPr>
        <w:rFonts w:hint="default"/>
        <w:b w:val="0"/>
      </w:rPr>
    </w:lvl>
    <w:lvl w:ilvl="4">
      <w:start w:val="1"/>
      <w:numFmt w:val="decimal"/>
      <w:lvlText w:val="%1.%2.%3.%4.%5"/>
      <w:lvlJc w:val="left"/>
      <w:pPr>
        <w:ind w:left="2356" w:hanging="1080"/>
      </w:pPr>
      <w:rPr>
        <w:rFonts w:hint="default"/>
        <w:b w:val="0"/>
      </w:rPr>
    </w:lvl>
    <w:lvl w:ilvl="5">
      <w:start w:val="1"/>
      <w:numFmt w:val="decimal"/>
      <w:lvlText w:val="%1.%2.%3.%4.%5.%6"/>
      <w:lvlJc w:val="left"/>
      <w:pPr>
        <w:ind w:left="3035" w:hanging="1440"/>
      </w:pPr>
      <w:rPr>
        <w:rFonts w:hint="default"/>
        <w:b w:val="0"/>
      </w:rPr>
    </w:lvl>
    <w:lvl w:ilvl="6">
      <w:start w:val="1"/>
      <w:numFmt w:val="decimal"/>
      <w:lvlText w:val="%1.%2.%3.%4.%5.%6.%7"/>
      <w:lvlJc w:val="left"/>
      <w:pPr>
        <w:ind w:left="3354" w:hanging="1440"/>
      </w:pPr>
      <w:rPr>
        <w:rFonts w:hint="default"/>
        <w:b w:val="0"/>
      </w:rPr>
    </w:lvl>
    <w:lvl w:ilvl="7">
      <w:start w:val="1"/>
      <w:numFmt w:val="decimal"/>
      <w:lvlText w:val="%1.%2.%3.%4.%5.%6.%7.%8"/>
      <w:lvlJc w:val="left"/>
      <w:pPr>
        <w:ind w:left="4033" w:hanging="1800"/>
      </w:pPr>
      <w:rPr>
        <w:rFonts w:hint="default"/>
        <w:b w:val="0"/>
      </w:rPr>
    </w:lvl>
    <w:lvl w:ilvl="8">
      <w:start w:val="1"/>
      <w:numFmt w:val="decimal"/>
      <w:lvlText w:val="%1.%2.%3.%4.%5.%6.%7.%8.%9"/>
      <w:lvlJc w:val="left"/>
      <w:pPr>
        <w:ind w:left="4352" w:hanging="1800"/>
      </w:pPr>
      <w:rPr>
        <w:rFonts w:hint="default"/>
        <w:b w:val="0"/>
      </w:rPr>
    </w:lvl>
  </w:abstractNum>
  <w:abstractNum w:abstractNumId="30" w15:restartNumberingAfterBreak="0">
    <w:nsid w:val="5C2A1104"/>
    <w:multiLevelType w:val="hybridMultilevel"/>
    <w:tmpl w:val="58FE9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846C51"/>
    <w:multiLevelType w:val="hybridMultilevel"/>
    <w:tmpl w:val="A1107C0A"/>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B176A8"/>
    <w:multiLevelType w:val="hybridMultilevel"/>
    <w:tmpl w:val="9544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C825F4"/>
    <w:multiLevelType w:val="hybridMultilevel"/>
    <w:tmpl w:val="D5689A4A"/>
    <w:lvl w:ilvl="0" w:tplc="10E2FD16">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7A085E"/>
    <w:multiLevelType w:val="hybridMultilevel"/>
    <w:tmpl w:val="61F0AF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CE7BE9"/>
    <w:multiLevelType w:val="multilevel"/>
    <w:tmpl w:val="DA4415F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CF95BC2"/>
    <w:multiLevelType w:val="hybridMultilevel"/>
    <w:tmpl w:val="1ECE08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6D0491"/>
    <w:multiLevelType w:val="hybridMultilevel"/>
    <w:tmpl w:val="C31A2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B131F"/>
    <w:multiLevelType w:val="hybridMultilevel"/>
    <w:tmpl w:val="B5E82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DA19C5"/>
    <w:multiLevelType w:val="hybridMultilevel"/>
    <w:tmpl w:val="DDC8CB36"/>
    <w:lvl w:ilvl="0" w:tplc="6C48930C">
      <w:start w:val="1"/>
      <w:numFmt w:val="decimal"/>
      <w:lvlText w:val="%1."/>
      <w:lvlJc w:val="left"/>
      <w:pPr>
        <w:ind w:left="1434" w:hanging="360"/>
      </w:pPr>
      <w:rPr>
        <w:color w:val="auto"/>
      </w:rPr>
    </w:lvl>
    <w:lvl w:ilvl="1" w:tplc="04090019">
      <w:start w:val="1"/>
      <w:numFmt w:val="lowerLetter"/>
      <w:lvlText w:val="%2."/>
      <w:lvlJc w:val="left"/>
      <w:pPr>
        <w:ind w:left="2154" w:hanging="360"/>
      </w:pPr>
    </w:lvl>
    <w:lvl w:ilvl="2" w:tplc="0409001B" w:tentative="1">
      <w:start w:val="1"/>
      <w:numFmt w:val="lowerRoman"/>
      <w:lvlText w:val="%3."/>
      <w:lvlJc w:val="right"/>
      <w:pPr>
        <w:ind w:left="2874" w:hanging="180"/>
      </w:pPr>
    </w:lvl>
    <w:lvl w:ilvl="3" w:tplc="0409000F" w:tentative="1">
      <w:start w:val="1"/>
      <w:numFmt w:val="decimal"/>
      <w:lvlText w:val="%4."/>
      <w:lvlJc w:val="left"/>
      <w:pPr>
        <w:ind w:left="3594" w:hanging="360"/>
      </w:pPr>
    </w:lvl>
    <w:lvl w:ilvl="4" w:tplc="04090019" w:tentative="1">
      <w:start w:val="1"/>
      <w:numFmt w:val="lowerLetter"/>
      <w:lvlText w:val="%5."/>
      <w:lvlJc w:val="left"/>
      <w:pPr>
        <w:ind w:left="4314" w:hanging="360"/>
      </w:pPr>
    </w:lvl>
    <w:lvl w:ilvl="5" w:tplc="0409001B" w:tentative="1">
      <w:start w:val="1"/>
      <w:numFmt w:val="lowerRoman"/>
      <w:lvlText w:val="%6."/>
      <w:lvlJc w:val="right"/>
      <w:pPr>
        <w:ind w:left="5034" w:hanging="180"/>
      </w:pPr>
    </w:lvl>
    <w:lvl w:ilvl="6" w:tplc="0409000F" w:tentative="1">
      <w:start w:val="1"/>
      <w:numFmt w:val="decimal"/>
      <w:lvlText w:val="%7."/>
      <w:lvlJc w:val="left"/>
      <w:pPr>
        <w:ind w:left="5754" w:hanging="360"/>
      </w:pPr>
    </w:lvl>
    <w:lvl w:ilvl="7" w:tplc="04090019" w:tentative="1">
      <w:start w:val="1"/>
      <w:numFmt w:val="lowerLetter"/>
      <w:lvlText w:val="%8."/>
      <w:lvlJc w:val="left"/>
      <w:pPr>
        <w:ind w:left="6474" w:hanging="360"/>
      </w:pPr>
    </w:lvl>
    <w:lvl w:ilvl="8" w:tplc="0409001B" w:tentative="1">
      <w:start w:val="1"/>
      <w:numFmt w:val="lowerRoman"/>
      <w:lvlText w:val="%9."/>
      <w:lvlJc w:val="right"/>
      <w:pPr>
        <w:ind w:left="7194" w:hanging="180"/>
      </w:pPr>
    </w:lvl>
  </w:abstractNum>
  <w:abstractNum w:abstractNumId="40" w15:restartNumberingAfterBreak="0">
    <w:nsid w:val="763C3B37"/>
    <w:multiLevelType w:val="hybridMultilevel"/>
    <w:tmpl w:val="9EBAC5B0"/>
    <w:lvl w:ilvl="0" w:tplc="F536E0A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9D6E04"/>
    <w:multiLevelType w:val="hybridMultilevel"/>
    <w:tmpl w:val="80BC3D58"/>
    <w:lvl w:ilvl="0" w:tplc="73CE1F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FE548D"/>
    <w:multiLevelType w:val="hybridMultilevel"/>
    <w:tmpl w:val="18C0EE10"/>
    <w:lvl w:ilvl="0" w:tplc="9A5063E8">
      <w:start w:val="1"/>
      <w:numFmt w:val="decimal"/>
      <w:lvlText w:val="%1."/>
      <w:lvlJc w:val="left"/>
      <w:pPr>
        <w:ind w:left="975" w:hanging="36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43" w15:restartNumberingAfterBreak="0">
    <w:nsid w:val="7F9141C4"/>
    <w:multiLevelType w:val="hybridMultilevel"/>
    <w:tmpl w:val="7D664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26"/>
  </w:num>
  <w:num w:numId="3">
    <w:abstractNumId w:val="27"/>
  </w:num>
  <w:num w:numId="4">
    <w:abstractNumId w:val="14"/>
  </w:num>
  <w:num w:numId="5">
    <w:abstractNumId w:val="13"/>
  </w:num>
  <w:num w:numId="6">
    <w:abstractNumId w:val="4"/>
  </w:num>
  <w:num w:numId="7">
    <w:abstractNumId w:val="12"/>
  </w:num>
  <w:num w:numId="8">
    <w:abstractNumId w:val="42"/>
  </w:num>
  <w:num w:numId="9">
    <w:abstractNumId w:val="6"/>
  </w:num>
  <w:num w:numId="10">
    <w:abstractNumId w:val="32"/>
  </w:num>
  <w:num w:numId="11">
    <w:abstractNumId w:val="28"/>
  </w:num>
  <w:num w:numId="12">
    <w:abstractNumId w:val="41"/>
  </w:num>
  <w:num w:numId="13">
    <w:abstractNumId w:val="34"/>
  </w:num>
  <w:num w:numId="14">
    <w:abstractNumId w:val="33"/>
  </w:num>
  <w:num w:numId="15">
    <w:abstractNumId w:val="24"/>
  </w:num>
  <w:num w:numId="16">
    <w:abstractNumId w:val="5"/>
  </w:num>
  <w:num w:numId="17">
    <w:abstractNumId w:val="10"/>
  </w:num>
  <w:num w:numId="18">
    <w:abstractNumId w:val="19"/>
  </w:num>
  <w:num w:numId="19">
    <w:abstractNumId w:val="22"/>
  </w:num>
  <w:num w:numId="20">
    <w:abstractNumId w:val="36"/>
  </w:num>
  <w:num w:numId="21">
    <w:abstractNumId w:val="16"/>
  </w:num>
  <w:num w:numId="22">
    <w:abstractNumId w:val="9"/>
  </w:num>
  <w:num w:numId="23">
    <w:abstractNumId w:val="18"/>
  </w:num>
  <w:num w:numId="24">
    <w:abstractNumId w:val="15"/>
  </w:num>
  <w:num w:numId="25">
    <w:abstractNumId w:val="30"/>
  </w:num>
  <w:num w:numId="26">
    <w:abstractNumId w:val="40"/>
  </w:num>
  <w:num w:numId="27">
    <w:abstractNumId w:val="23"/>
  </w:num>
  <w:num w:numId="28">
    <w:abstractNumId w:val="3"/>
  </w:num>
  <w:num w:numId="29">
    <w:abstractNumId w:val="0"/>
  </w:num>
  <w:num w:numId="30">
    <w:abstractNumId w:val="7"/>
  </w:num>
  <w:num w:numId="31">
    <w:abstractNumId w:val="1"/>
  </w:num>
  <w:num w:numId="32">
    <w:abstractNumId w:val="8"/>
  </w:num>
  <w:num w:numId="33">
    <w:abstractNumId w:val="21"/>
  </w:num>
  <w:num w:numId="34">
    <w:abstractNumId w:val="11"/>
  </w:num>
  <w:num w:numId="35">
    <w:abstractNumId w:val="35"/>
  </w:num>
  <w:num w:numId="36">
    <w:abstractNumId w:val="25"/>
  </w:num>
  <w:num w:numId="37">
    <w:abstractNumId w:val="17"/>
  </w:num>
  <w:num w:numId="38">
    <w:abstractNumId w:val="20"/>
  </w:num>
  <w:num w:numId="39">
    <w:abstractNumId w:val="2"/>
  </w:num>
  <w:num w:numId="40">
    <w:abstractNumId w:val="31"/>
  </w:num>
  <w:num w:numId="41">
    <w:abstractNumId w:val="29"/>
  </w:num>
  <w:num w:numId="42">
    <w:abstractNumId w:val="43"/>
  </w:num>
  <w:num w:numId="43">
    <w:abstractNumId w:val="37"/>
  </w:num>
  <w:num w:numId="4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3F48"/>
    <w:rsid w:val="00002447"/>
    <w:rsid w:val="000139A9"/>
    <w:rsid w:val="00014A36"/>
    <w:rsid w:val="00015E97"/>
    <w:rsid w:val="00016790"/>
    <w:rsid w:val="00020530"/>
    <w:rsid w:val="00022937"/>
    <w:rsid w:val="00034EDA"/>
    <w:rsid w:val="000364FC"/>
    <w:rsid w:val="000419FC"/>
    <w:rsid w:val="0004466B"/>
    <w:rsid w:val="000525EC"/>
    <w:rsid w:val="00057661"/>
    <w:rsid w:val="000603A0"/>
    <w:rsid w:val="000657A8"/>
    <w:rsid w:val="0007262D"/>
    <w:rsid w:val="00076652"/>
    <w:rsid w:val="00077F03"/>
    <w:rsid w:val="0008299A"/>
    <w:rsid w:val="00083E41"/>
    <w:rsid w:val="00097BFB"/>
    <w:rsid w:val="000B4B83"/>
    <w:rsid w:val="000B5422"/>
    <w:rsid w:val="000C4219"/>
    <w:rsid w:val="000C48CB"/>
    <w:rsid w:val="000C76FC"/>
    <w:rsid w:val="000C7EA4"/>
    <w:rsid w:val="000D169A"/>
    <w:rsid w:val="000D646E"/>
    <w:rsid w:val="000E5B0A"/>
    <w:rsid w:val="000E7727"/>
    <w:rsid w:val="000F152F"/>
    <w:rsid w:val="00107921"/>
    <w:rsid w:val="00116FBB"/>
    <w:rsid w:val="00120BF3"/>
    <w:rsid w:val="0012425B"/>
    <w:rsid w:val="00132783"/>
    <w:rsid w:val="00136776"/>
    <w:rsid w:val="00136D1D"/>
    <w:rsid w:val="00136F15"/>
    <w:rsid w:val="00137676"/>
    <w:rsid w:val="0014245A"/>
    <w:rsid w:val="001444BF"/>
    <w:rsid w:val="001449DE"/>
    <w:rsid w:val="00145EF4"/>
    <w:rsid w:val="00152150"/>
    <w:rsid w:val="00152A7C"/>
    <w:rsid w:val="00153F64"/>
    <w:rsid w:val="00156ED0"/>
    <w:rsid w:val="00180F18"/>
    <w:rsid w:val="0018398C"/>
    <w:rsid w:val="00185602"/>
    <w:rsid w:val="00191E2A"/>
    <w:rsid w:val="00194405"/>
    <w:rsid w:val="001B1483"/>
    <w:rsid w:val="001C1C7D"/>
    <w:rsid w:val="001C2CBB"/>
    <w:rsid w:val="001D49D3"/>
    <w:rsid w:val="001E2D45"/>
    <w:rsid w:val="00212FBB"/>
    <w:rsid w:val="002150F7"/>
    <w:rsid w:val="002249BF"/>
    <w:rsid w:val="00226BE9"/>
    <w:rsid w:val="0022750B"/>
    <w:rsid w:val="00232247"/>
    <w:rsid w:val="00235592"/>
    <w:rsid w:val="00235FC9"/>
    <w:rsid w:val="00241D23"/>
    <w:rsid w:val="00241E73"/>
    <w:rsid w:val="002446D5"/>
    <w:rsid w:val="00244723"/>
    <w:rsid w:val="002461AB"/>
    <w:rsid w:val="0024655F"/>
    <w:rsid w:val="002507A8"/>
    <w:rsid w:val="00252F51"/>
    <w:rsid w:val="002654F2"/>
    <w:rsid w:val="00265F10"/>
    <w:rsid w:val="00266111"/>
    <w:rsid w:val="002673C9"/>
    <w:rsid w:val="00271859"/>
    <w:rsid w:val="00280791"/>
    <w:rsid w:val="002813F2"/>
    <w:rsid w:val="00293466"/>
    <w:rsid w:val="0029565B"/>
    <w:rsid w:val="002A1DA6"/>
    <w:rsid w:val="002B1A2C"/>
    <w:rsid w:val="002B1D86"/>
    <w:rsid w:val="002B36C2"/>
    <w:rsid w:val="002B6544"/>
    <w:rsid w:val="002C5FFF"/>
    <w:rsid w:val="002D1CFD"/>
    <w:rsid w:val="002D26A5"/>
    <w:rsid w:val="002D5D0E"/>
    <w:rsid w:val="002D6069"/>
    <w:rsid w:val="002D6289"/>
    <w:rsid w:val="002D7D98"/>
    <w:rsid w:val="002E445D"/>
    <w:rsid w:val="002F576E"/>
    <w:rsid w:val="002F5D78"/>
    <w:rsid w:val="00314D3E"/>
    <w:rsid w:val="00323F48"/>
    <w:rsid w:val="00333438"/>
    <w:rsid w:val="003338C3"/>
    <w:rsid w:val="0034025B"/>
    <w:rsid w:val="00345689"/>
    <w:rsid w:val="00351925"/>
    <w:rsid w:val="003557B3"/>
    <w:rsid w:val="0036235D"/>
    <w:rsid w:val="00364A73"/>
    <w:rsid w:val="00382A45"/>
    <w:rsid w:val="00396390"/>
    <w:rsid w:val="003A7BBE"/>
    <w:rsid w:val="003B0873"/>
    <w:rsid w:val="003B09DD"/>
    <w:rsid w:val="003B0ABD"/>
    <w:rsid w:val="003B69B1"/>
    <w:rsid w:val="003B78C2"/>
    <w:rsid w:val="003C63B8"/>
    <w:rsid w:val="003D4A96"/>
    <w:rsid w:val="003E23FA"/>
    <w:rsid w:val="003F5874"/>
    <w:rsid w:val="003F68C3"/>
    <w:rsid w:val="003F6C85"/>
    <w:rsid w:val="003F7FAB"/>
    <w:rsid w:val="004043A7"/>
    <w:rsid w:val="00414AA5"/>
    <w:rsid w:val="0041551B"/>
    <w:rsid w:val="00426943"/>
    <w:rsid w:val="004329AE"/>
    <w:rsid w:val="00433C1F"/>
    <w:rsid w:val="00441779"/>
    <w:rsid w:val="004520C3"/>
    <w:rsid w:val="0046509B"/>
    <w:rsid w:val="004714FB"/>
    <w:rsid w:val="004735EC"/>
    <w:rsid w:val="0047621E"/>
    <w:rsid w:val="00482A8F"/>
    <w:rsid w:val="0049042D"/>
    <w:rsid w:val="00496134"/>
    <w:rsid w:val="004B45B3"/>
    <w:rsid w:val="004C2A40"/>
    <w:rsid w:val="004C424F"/>
    <w:rsid w:val="004C7588"/>
    <w:rsid w:val="004D43D3"/>
    <w:rsid w:val="004D63C4"/>
    <w:rsid w:val="004E2D3C"/>
    <w:rsid w:val="004E5CEC"/>
    <w:rsid w:val="004F516A"/>
    <w:rsid w:val="00500142"/>
    <w:rsid w:val="00507DF2"/>
    <w:rsid w:val="00511D5D"/>
    <w:rsid w:val="005139E6"/>
    <w:rsid w:val="00516104"/>
    <w:rsid w:val="005267A0"/>
    <w:rsid w:val="005434D7"/>
    <w:rsid w:val="005446DD"/>
    <w:rsid w:val="0055239D"/>
    <w:rsid w:val="00561DBD"/>
    <w:rsid w:val="005647C7"/>
    <w:rsid w:val="00565882"/>
    <w:rsid w:val="00572593"/>
    <w:rsid w:val="00576350"/>
    <w:rsid w:val="00586C3E"/>
    <w:rsid w:val="005A06D3"/>
    <w:rsid w:val="005A1ABC"/>
    <w:rsid w:val="005A2752"/>
    <w:rsid w:val="005A6F6A"/>
    <w:rsid w:val="005B142F"/>
    <w:rsid w:val="005B403C"/>
    <w:rsid w:val="005C06C7"/>
    <w:rsid w:val="005C1447"/>
    <w:rsid w:val="005D3CFE"/>
    <w:rsid w:val="005D64A6"/>
    <w:rsid w:val="005D7176"/>
    <w:rsid w:val="005E4046"/>
    <w:rsid w:val="005F1E3D"/>
    <w:rsid w:val="006067F2"/>
    <w:rsid w:val="00607AD8"/>
    <w:rsid w:val="00611CCF"/>
    <w:rsid w:val="0062410C"/>
    <w:rsid w:val="006334A1"/>
    <w:rsid w:val="00643F74"/>
    <w:rsid w:val="006442ED"/>
    <w:rsid w:val="0064645F"/>
    <w:rsid w:val="00646BFE"/>
    <w:rsid w:val="00647516"/>
    <w:rsid w:val="00661E6A"/>
    <w:rsid w:val="00662B6D"/>
    <w:rsid w:val="0066447F"/>
    <w:rsid w:val="006659B8"/>
    <w:rsid w:val="00672385"/>
    <w:rsid w:val="00681239"/>
    <w:rsid w:val="006813B1"/>
    <w:rsid w:val="0068258F"/>
    <w:rsid w:val="00683295"/>
    <w:rsid w:val="00686230"/>
    <w:rsid w:val="00690642"/>
    <w:rsid w:val="00692569"/>
    <w:rsid w:val="006940B7"/>
    <w:rsid w:val="00696095"/>
    <w:rsid w:val="006A257A"/>
    <w:rsid w:val="006A51F7"/>
    <w:rsid w:val="006A5895"/>
    <w:rsid w:val="006A5C79"/>
    <w:rsid w:val="006A6A58"/>
    <w:rsid w:val="006A7B84"/>
    <w:rsid w:val="006B0FDA"/>
    <w:rsid w:val="006B5AD3"/>
    <w:rsid w:val="006B6E72"/>
    <w:rsid w:val="006C0817"/>
    <w:rsid w:val="006C6063"/>
    <w:rsid w:val="006C62F7"/>
    <w:rsid w:val="006D3ECE"/>
    <w:rsid w:val="006D7423"/>
    <w:rsid w:val="006E1D46"/>
    <w:rsid w:val="006F3D1F"/>
    <w:rsid w:val="006F592C"/>
    <w:rsid w:val="006F65C0"/>
    <w:rsid w:val="006F6831"/>
    <w:rsid w:val="00703B22"/>
    <w:rsid w:val="00710A76"/>
    <w:rsid w:val="00715262"/>
    <w:rsid w:val="00715364"/>
    <w:rsid w:val="00715638"/>
    <w:rsid w:val="00723AFB"/>
    <w:rsid w:val="00730C96"/>
    <w:rsid w:val="00733D67"/>
    <w:rsid w:val="007364A2"/>
    <w:rsid w:val="00737BC0"/>
    <w:rsid w:val="00743F7B"/>
    <w:rsid w:val="007478FE"/>
    <w:rsid w:val="0076116D"/>
    <w:rsid w:val="0076435D"/>
    <w:rsid w:val="00764A6D"/>
    <w:rsid w:val="00766809"/>
    <w:rsid w:val="00771E59"/>
    <w:rsid w:val="00772F29"/>
    <w:rsid w:val="00776DA3"/>
    <w:rsid w:val="00777F6E"/>
    <w:rsid w:val="0078053C"/>
    <w:rsid w:val="00785A1F"/>
    <w:rsid w:val="0078720F"/>
    <w:rsid w:val="00794993"/>
    <w:rsid w:val="007A33CA"/>
    <w:rsid w:val="007A3628"/>
    <w:rsid w:val="007B6F11"/>
    <w:rsid w:val="007C1288"/>
    <w:rsid w:val="007C3A39"/>
    <w:rsid w:val="007C426F"/>
    <w:rsid w:val="007D5091"/>
    <w:rsid w:val="007D706B"/>
    <w:rsid w:val="007E154B"/>
    <w:rsid w:val="007E444B"/>
    <w:rsid w:val="007E4819"/>
    <w:rsid w:val="007E7190"/>
    <w:rsid w:val="007F1955"/>
    <w:rsid w:val="007F3202"/>
    <w:rsid w:val="007F32FE"/>
    <w:rsid w:val="00806647"/>
    <w:rsid w:val="0081318B"/>
    <w:rsid w:val="00815C39"/>
    <w:rsid w:val="00824B4C"/>
    <w:rsid w:val="00827B3F"/>
    <w:rsid w:val="00830189"/>
    <w:rsid w:val="00832FE8"/>
    <w:rsid w:val="008338BC"/>
    <w:rsid w:val="008355A4"/>
    <w:rsid w:val="00840322"/>
    <w:rsid w:val="00841BB5"/>
    <w:rsid w:val="00843DF6"/>
    <w:rsid w:val="0085176D"/>
    <w:rsid w:val="0085566C"/>
    <w:rsid w:val="00862F30"/>
    <w:rsid w:val="0086627B"/>
    <w:rsid w:val="008668B8"/>
    <w:rsid w:val="00866B48"/>
    <w:rsid w:val="008746B7"/>
    <w:rsid w:val="00892D23"/>
    <w:rsid w:val="00893AF2"/>
    <w:rsid w:val="008A0248"/>
    <w:rsid w:val="008A0D1C"/>
    <w:rsid w:val="008A3DA6"/>
    <w:rsid w:val="008A409B"/>
    <w:rsid w:val="008B2E7C"/>
    <w:rsid w:val="008B3EB8"/>
    <w:rsid w:val="008C4556"/>
    <w:rsid w:val="008D203E"/>
    <w:rsid w:val="008D2FF1"/>
    <w:rsid w:val="008D3880"/>
    <w:rsid w:val="008D5EBA"/>
    <w:rsid w:val="008E3A30"/>
    <w:rsid w:val="008E7EAB"/>
    <w:rsid w:val="008F22E3"/>
    <w:rsid w:val="008F7188"/>
    <w:rsid w:val="00903D71"/>
    <w:rsid w:val="009107A0"/>
    <w:rsid w:val="00912034"/>
    <w:rsid w:val="0091295A"/>
    <w:rsid w:val="00914FBD"/>
    <w:rsid w:val="0091665E"/>
    <w:rsid w:val="009168FE"/>
    <w:rsid w:val="00924197"/>
    <w:rsid w:val="009272BC"/>
    <w:rsid w:val="00937528"/>
    <w:rsid w:val="00942084"/>
    <w:rsid w:val="00944BFF"/>
    <w:rsid w:val="009549C1"/>
    <w:rsid w:val="00956F5C"/>
    <w:rsid w:val="00957C0C"/>
    <w:rsid w:val="00963DEE"/>
    <w:rsid w:val="009642CD"/>
    <w:rsid w:val="00964FD2"/>
    <w:rsid w:val="00970CA2"/>
    <w:rsid w:val="0097257F"/>
    <w:rsid w:val="009874D9"/>
    <w:rsid w:val="00996511"/>
    <w:rsid w:val="009A0E32"/>
    <w:rsid w:val="009A33CB"/>
    <w:rsid w:val="009A4AEA"/>
    <w:rsid w:val="009B26EA"/>
    <w:rsid w:val="009B30E2"/>
    <w:rsid w:val="009C1FDA"/>
    <w:rsid w:val="009C395F"/>
    <w:rsid w:val="009C5D3B"/>
    <w:rsid w:val="009D1B6D"/>
    <w:rsid w:val="009D3767"/>
    <w:rsid w:val="009E3F6C"/>
    <w:rsid w:val="009E5B23"/>
    <w:rsid w:val="009F33E7"/>
    <w:rsid w:val="00A072C7"/>
    <w:rsid w:val="00A24949"/>
    <w:rsid w:val="00A279C6"/>
    <w:rsid w:val="00A4132D"/>
    <w:rsid w:val="00A42E14"/>
    <w:rsid w:val="00A44FA7"/>
    <w:rsid w:val="00A45FB0"/>
    <w:rsid w:val="00A4778C"/>
    <w:rsid w:val="00A544BB"/>
    <w:rsid w:val="00A73B65"/>
    <w:rsid w:val="00A75C51"/>
    <w:rsid w:val="00A77D80"/>
    <w:rsid w:val="00A859BC"/>
    <w:rsid w:val="00A968C3"/>
    <w:rsid w:val="00AB4E38"/>
    <w:rsid w:val="00AC116B"/>
    <w:rsid w:val="00AC18F5"/>
    <w:rsid w:val="00AC4F84"/>
    <w:rsid w:val="00AE2267"/>
    <w:rsid w:val="00AE5E34"/>
    <w:rsid w:val="00AE616B"/>
    <w:rsid w:val="00AE6748"/>
    <w:rsid w:val="00B0069D"/>
    <w:rsid w:val="00B07D4A"/>
    <w:rsid w:val="00B44A91"/>
    <w:rsid w:val="00B4644E"/>
    <w:rsid w:val="00B618D9"/>
    <w:rsid w:val="00B674B3"/>
    <w:rsid w:val="00B7374B"/>
    <w:rsid w:val="00B73E83"/>
    <w:rsid w:val="00B7525E"/>
    <w:rsid w:val="00B7718C"/>
    <w:rsid w:val="00B826E5"/>
    <w:rsid w:val="00B830FD"/>
    <w:rsid w:val="00B844F3"/>
    <w:rsid w:val="00B875C7"/>
    <w:rsid w:val="00BA2EFB"/>
    <w:rsid w:val="00BB2C1E"/>
    <w:rsid w:val="00BB3C98"/>
    <w:rsid w:val="00BC1B78"/>
    <w:rsid w:val="00BE2CFC"/>
    <w:rsid w:val="00BE48C5"/>
    <w:rsid w:val="00BE68D9"/>
    <w:rsid w:val="00BF52A5"/>
    <w:rsid w:val="00BF57B6"/>
    <w:rsid w:val="00BF66B1"/>
    <w:rsid w:val="00BF6749"/>
    <w:rsid w:val="00C23677"/>
    <w:rsid w:val="00C24F2C"/>
    <w:rsid w:val="00C275A6"/>
    <w:rsid w:val="00C301ED"/>
    <w:rsid w:val="00C30212"/>
    <w:rsid w:val="00C31BD8"/>
    <w:rsid w:val="00C33040"/>
    <w:rsid w:val="00C47B1C"/>
    <w:rsid w:val="00C609A3"/>
    <w:rsid w:val="00C61A3E"/>
    <w:rsid w:val="00C6268F"/>
    <w:rsid w:val="00C65B17"/>
    <w:rsid w:val="00C71547"/>
    <w:rsid w:val="00C730E5"/>
    <w:rsid w:val="00C7523D"/>
    <w:rsid w:val="00C956C9"/>
    <w:rsid w:val="00C96F77"/>
    <w:rsid w:val="00C970DC"/>
    <w:rsid w:val="00CD27B0"/>
    <w:rsid w:val="00CE1B6A"/>
    <w:rsid w:val="00CE2309"/>
    <w:rsid w:val="00D03889"/>
    <w:rsid w:val="00D05944"/>
    <w:rsid w:val="00D11638"/>
    <w:rsid w:val="00D130BB"/>
    <w:rsid w:val="00D207B9"/>
    <w:rsid w:val="00D213D0"/>
    <w:rsid w:val="00D22AD9"/>
    <w:rsid w:val="00D30A14"/>
    <w:rsid w:val="00D345D9"/>
    <w:rsid w:val="00D34D51"/>
    <w:rsid w:val="00D551DA"/>
    <w:rsid w:val="00D63804"/>
    <w:rsid w:val="00D648B0"/>
    <w:rsid w:val="00D74908"/>
    <w:rsid w:val="00D953E5"/>
    <w:rsid w:val="00D95ACE"/>
    <w:rsid w:val="00DB4606"/>
    <w:rsid w:val="00DC350F"/>
    <w:rsid w:val="00DC5F4C"/>
    <w:rsid w:val="00DD5912"/>
    <w:rsid w:val="00DE159B"/>
    <w:rsid w:val="00DE30D4"/>
    <w:rsid w:val="00DE36AD"/>
    <w:rsid w:val="00DE3ABB"/>
    <w:rsid w:val="00DE7100"/>
    <w:rsid w:val="00E01D07"/>
    <w:rsid w:val="00E03F20"/>
    <w:rsid w:val="00E07E43"/>
    <w:rsid w:val="00E07F02"/>
    <w:rsid w:val="00E26941"/>
    <w:rsid w:val="00E67CC4"/>
    <w:rsid w:val="00E72E5E"/>
    <w:rsid w:val="00E76C6E"/>
    <w:rsid w:val="00E770EF"/>
    <w:rsid w:val="00E850D7"/>
    <w:rsid w:val="00E9056E"/>
    <w:rsid w:val="00E95D1A"/>
    <w:rsid w:val="00EA2C2D"/>
    <w:rsid w:val="00EB0F11"/>
    <w:rsid w:val="00ED6A8F"/>
    <w:rsid w:val="00EE1479"/>
    <w:rsid w:val="00F0202E"/>
    <w:rsid w:val="00F04934"/>
    <w:rsid w:val="00F06A78"/>
    <w:rsid w:val="00F159C6"/>
    <w:rsid w:val="00F21415"/>
    <w:rsid w:val="00F27B52"/>
    <w:rsid w:val="00F325BD"/>
    <w:rsid w:val="00F40947"/>
    <w:rsid w:val="00F40E06"/>
    <w:rsid w:val="00F41466"/>
    <w:rsid w:val="00F43218"/>
    <w:rsid w:val="00F44911"/>
    <w:rsid w:val="00F511A6"/>
    <w:rsid w:val="00F60CA3"/>
    <w:rsid w:val="00F62CBA"/>
    <w:rsid w:val="00F64B6C"/>
    <w:rsid w:val="00F723EF"/>
    <w:rsid w:val="00F72937"/>
    <w:rsid w:val="00F74A22"/>
    <w:rsid w:val="00F76195"/>
    <w:rsid w:val="00F81744"/>
    <w:rsid w:val="00F8633B"/>
    <w:rsid w:val="00F91BDD"/>
    <w:rsid w:val="00F95594"/>
    <w:rsid w:val="00F96633"/>
    <w:rsid w:val="00FA320B"/>
    <w:rsid w:val="00FA33AC"/>
    <w:rsid w:val="00FA6848"/>
    <w:rsid w:val="00FB3EED"/>
    <w:rsid w:val="00FB7513"/>
    <w:rsid w:val="00FC6E59"/>
    <w:rsid w:val="00FD1108"/>
    <w:rsid w:val="00FD5181"/>
    <w:rsid w:val="00FD51DC"/>
    <w:rsid w:val="00FE63F9"/>
    <w:rsid w:val="00FF4C4C"/>
    <w:rsid w:val="00FF63C5"/>
    <w:rsid w:val="00FF75A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944EE"/>
  <w15:chartTrackingRefBased/>
  <w15:docId w15:val="{3D4178F1-A83B-4723-B11C-55BC554B2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7188"/>
    <w:pPr>
      <w:spacing w:after="160" w:line="259"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ble Heading"/>
    <w:basedOn w:val="Normal"/>
    <w:link w:val="ListParagraphChar"/>
    <w:uiPriority w:val="99"/>
    <w:qFormat/>
    <w:rsid w:val="005F1E3D"/>
    <w:pPr>
      <w:spacing w:after="200" w:line="276" w:lineRule="auto"/>
      <w:ind w:left="720"/>
      <w:contextualSpacing/>
    </w:pPr>
    <w:rPr>
      <w:rFonts w:cs="Angsana New"/>
      <w:sz w:val="20"/>
      <w:szCs w:val="20"/>
      <w:lang w:val="x-none" w:eastAsia="x-none"/>
    </w:rPr>
  </w:style>
  <w:style w:type="character" w:customStyle="1" w:styleId="ListParagraphChar">
    <w:name w:val="List Paragraph Char"/>
    <w:aliases w:val="Table Heading Char"/>
    <w:link w:val="ListParagraph"/>
    <w:uiPriority w:val="99"/>
    <w:locked/>
    <w:rsid w:val="005F1E3D"/>
    <w:rPr>
      <w:rFonts w:ascii="Calibri" w:eastAsia="Calibri" w:hAnsi="Calibri" w:cs="Angsana New"/>
    </w:rPr>
  </w:style>
  <w:style w:type="table" w:styleId="TableGrid">
    <w:name w:val="Table Grid"/>
    <w:basedOn w:val="TableNormal"/>
    <w:uiPriority w:val="59"/>
    <w:rsid w:val="005F1E3D"/>
    <w:rPr>
      <w:rFonts w:ascii="TH SarabunPSK" w:hAnsi="TH SarabunPSK" w:cs="TH SarabunPSK"/>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F1E3D"/>
    <w:rPr>
      <w:sz w:val="22"/>
      <w:szCs w:val="28"/>
    </w:rPr>
  </w:style>
  <w:style w:type="character" w:customStyle="1" w:styleId="NoSpacingChar">
    <w:name w:val="No Spacing Char"/>
    <w:link w:val="NoSpacing"/>
    <w:uiPriority w:val="1"/>
    <w:locked/>
    <w:rsid w:val="005F1E3D"/>
    <w:rPr>
      <w:sz w:val="22"/>
      <w:szCs w:val="28"/>
      <w:lang w:val="en-US" w:eastAsia="en-US" w:bidi="th-TH"/>
    </w:rPr>
  </w:style>
  <w:style w:type="paragraph" w:styleId="Header">
    <w:name w:val="header"/>
    <w:basedOn w:val="Normal"/>
    <w:link w:val="HeaderChar"/>
    <w:uiPriority w:val="99"/>
    <w:unhideWhenUsed/>
    <w:rsid w:val="005F1E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1E3D"/>
  </w:style>
  <w:style w:type="character" w:styleId="Hyperlink">
    <w:name w:val="Hyperlink"/>
    <w:uiPriority w:val="99"/>
    <w:unhideWhenUsed/>
    <w:rsid w:val="00AE5E34"/>
    <w:rPr>
      <w:color w:val="0000FF"/>
      <w:u w:val="single"/>
    </w:rPr>
  </w:style>
  <w:style w:type="paragraph" w:styleId="Footer">
    <w:name w:val="footer"/>
    <w:basedOn w:val="Normal"/>
    <w:link w:val="FooterChar"/>
    <w:uiPriority w:val="99"/>
    <w:unhideWhenUsed/>
    <w:rsid w:val="00C65B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5B17"/>
  </w:style>
  <w:style w:type="paragraph" w:styleId="BalloonText">
    <w:name w:val="Balloon Text"/>
    <w:basedOn w:val="Normal"/>
    <w:link w:val="BalloonTextChar"/>
    <w:uiPriority w:val="99"/>
    <w:semiHidden/>
    <w:unhideWhenUsed/>
    <w:rsid w:val="0007262D"/>
    <w:pPr>
      <w:spacing w:after="0" w:line="240" w:lineRule="auto"/>
    </w:pPr>
    <w:rPr>
      <w:rFonts w:ascii="Segoe UI" w:hAnsi="Segoe UI" w:cs="Angsana New"/>
      <w:sz w:val="18"/>
      <w:szCs w:val="22"/>
      <w:lang w:val="x-none" w:eastAsia="x-none"/>
    </w:rPr>
  </w:style>
  <w:style w:type="character" w:customStyle="1" w:styleId="BalloonTextChar">
    <w:name w:val="Balloon Text Char"/>
    <w:link w:val="BalloonText"/>
    <w:uiPriority w:val="99"/>
    <w:semiHidden/>
    <w:rsid w:val="0007262D"/>
    <w:rPr>
      <w:rFonts w:ascii="Segoe UI" w:hAnsi="Segoe UI" w:cs="Angsana New"/>
      <w:sz w:val="18"/>
      <w:szCs w:val="22"/>
    </w:rPr>
  </w:style>
  <w:style w:type="paragraph" w:styleId="CommentText">
    <w:name w:val="annotation text"/>
    <w:basedOn w:val="Normal"/>
    <w:link w:val="CommentTextChar"/>
    <w:uiPriority w:val="99"/>
    <w:unhideWhenUsed/>
    <w:rsid w:val="00DE3ABB"/>
    <w:rPr>
      <w:rFonts w:cs="Angsana New"/>
      <w:sz w:val="20"/>
      <w:szCs w:val="25"/>
      <w:lang w:val="x-none" w:eastAsia="x-none"/>
    </w:rPr>
  </w:style>
  <w:style w:type="character" w:customStyle="1" w:styleId="CommentTextChar">
    <w:name w:val="Comment Text Char"/>
    <w:link w:val="CommentText"/>
    <w:uiPriority w:val="99"/>
    <w:rsid w:val="00DE3ABB"/>
    <w:rPr>
      <w:rFonts w:cs="Angsana New"/>
      <w:szCs w:val="25"/>
    </w:rPr>
  </w:style>
  <w:style w:type="paragraph" w:customStyle="1" w:styleId="Default">
    <w:name w:val="Default"/>
    <w:rsid w:val="001D49D3"/>
    <w:pPr>
      <w:autoSpaceDE w:val="0"/>
      <w:autoSpaceDN w:val="0"/>
      <w:adjustRightInd w:val="0"/>
    </w:pPr>
    <w:rPr>
      <w:rFonts w:ascii="Times New Roman" w:hAnsi="Times New Roman" w:cs="Times New Roman"/>
      <w:color w:val="000000"/>
      <w:sz w:val="24"/>
      <w:szCs w:val="24"/>
    </w:rPr>
  </w:style>
  <w:style w:type="character" w:styleId="UnresolvedMention">
    <w:name w:val="Unresolved Mention"/>
    <w:uiPriority w:val="99"/>
    <w:semiHidden/>
    <w:unhideWhenUsed/>
    <w:rsid w:val="008338BC"/>
    <w:rPr>
      <w:color w:val="605E5C"/>
      <w:shd w:val="clear" w:color="auto" w:fill="E1DFDD"/>
    </w:rPr>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unhideWhenUsed/>
    <w:rsid w:val="00EA2C2D"/>
    <w:pPr>
      <w:spacing w:after="0" w:line="240" w:lineRule="auto"/>
    </w:pPr>
    <w:rPr>
      <w:sz w:val="20"/>
      <w:szCs w:val="25"/>
    </w:rPr>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link w:val="FootnoteText"/>
    <w:rsid w:val="00EA2C2D"/>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sarathep@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ureeratdee@hot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1291E-697E-4567-B5B8-F9740E4E4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1500</Words>
  <Characters>8555</Characters>
  <Application>Microsoft Office Word</Application>
  <DocSecurity>0</DocSecurity>
  <Lines>71</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10035</CharactersWithSpaces>
  <SharedDoc>false</SharedDoc>
  <HLinks>
    <vt:vector size="12" baseType="variant">
      <vt:variant>
        <vt:i4>7929939</vt:i4>
      </vt:variant>
      <vt:variant>
        <vt:i4>3</vt:i4>
      </vt:variant>
      <vt:variant>
        <vt:i4>0</vt:i4>
      </vt:variant>
      <vt:variant>
        <vt:i4>5</vt:i4>
      </vt:variant>
      <vt:variant>
        <vt:lpwstr>mailto:sureeratdee@hotmail.com</vt:lpwstr>
      </vt:variant>
      <vt:variant>
        <vt:lpwstr/>
      </vt:variant>
      <vt:variant>
        <vt:i4>458869</vt:i4>
      </vt:variant>
      <vt:variant>
        <vt:i4>0</vt:i4>
      </vt:variant>
      <vt:variant>
        <vt:i4>0</vt:i4>
      </vt:variant>
      <vt:variant>
        <vt:i4>5</vt:i4>
      </vt:variant>
      <vt:variant>
        <vt:lpwstr>mailto:p.sarathep@gmail.com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NooRin</dc:creator>
  <cp:keywords/>
  <cp:lastModifiedBy>SSDW10N56</cp:lastModifiedBy>
  <cp:revision>5</cp:revision>
  <cp:lastPrinted>2021-08-25T08:25:00Z</cp:lastPrinted>
  <dcterms:created xsi:type="dcterms:W3CDTF">2021-08-30T07:07:00Z</dcterms:created>
  <dcterms:modified xsi:type="dcterms:W3CDTF">2021-09-03T06:23:00Z</dcterms:modified>
</cp:coreProperties>
</file>